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0B23D4" w:rsidRPr="000B23D4" w:rsidTr="000B23D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15"/>
              <w:gridCol w:w="3094"/>
              <w:gridCol w:w="2841"/>
            </w:tblGrid>
            <w:tr w:rsidR="000B23D4" w:rsidRPr="000B23D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23D4" w:rsidRPr="000B23D4" w:rsidRDefault="000B23D4" w:rsidP="000B23D4">
                  <w:pPr>
                    <w:spacing w:line="240" w:lineRule="atLeast"/>
                    <w:jc w:val="left"/>
                    <w:rPr>
                      <w:rFonts w:ascii="Times New Roman" w:eastAsia="Times New Roman" w:hAnsi="Times New Roman" w:cs="Times New Roman"/>
                      <w:sz w:val="24"/>
                      <w:szCs w:val="24"/>
                      <w:lang w:eastAsia="tr-TR"/>
                    </w:rPr>
                  </w:pPr>
                  <w:r w:rsidRPr="000B23D4">
                    <w:rPr>
                      <w:rFonts w:ascii="Arial" w:eastAsia="Times New Roman" w:hAnsi="Arial" w:cs="Arial"/>
                      <w:sz w:val="16"/>
                      <w:szCs w:val="16"/>
                      <w:lang w:eastAsia="tr-TR"/>
                    </w:rPr>
                    <w:t>26 Nisan 2009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23D4" w:rsidRPr="000B23D4" w:rsidRDefault="000B23D4" w:rsidP="000B23D4">
                  <w:pPr>
                    <w:spacing w:line="240" w:lineRule="atLeast"/>
                    <w:jc w:val="center"/>
                    <w:rPr>
                      <w:rFonts w:ascii="Times New Roman" w:eastAsia="Times New Roman" w:hAnsi="Times New Roman" w:cs="Times New Roman"/>
                      <w:sz w:val="24"/>
                      <w:szCs w:val="24"/>
                      <w:lang w:eastAsia="tr-TR"/>
                    </w:rPr>
                  </w:pPr>
                  <w:r w:rsidRPr="000B23D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B23D4" w:rsidRPr="000B23D4" w:rsidRDefault="000B23D4" w:rsidP="000B23D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B23D4">
                    <w:rPr>
                      <w:rFonts w:ascii="Arial" w:eastAsia="Times New Roman" w:hAnsi="Arial" w:cs="Arial"/>
                      <w:sz w:val="16"/>
                      <w:szCs w:val="16"/>
                      <w:lang w:eastAsia="tr-TR"/>
                    </w:rPr>
                    <w:t>Sayı : 27211</w:t>
                  </w:r>
                  <w:proofErr w:type="gramEnd"/>
                </w:p>
              </w:tc>
            </w:tr>
            <w:tr w:rsidR="000B23D4" w:rsidRPr="000B23D4">
              <w:trPr>
                <w:trHeight w:val="480"/>
                <w:jc w:val="center"/>
              </w:trPr>
              <w:tc>
                <w:tcPr>
                  <w:tcW w:w="8789" w:type="dxa"/>
                  <w:gridSpan w:val="3"/>
                  <w:tcMar>
                    <w:top w:w="0" w:type="dxa"/>
                    <w:left w:w="108" w:type="dxa"/>
                    <w:bottom w:w="0" w:type="dxa"/>
                    <w:right w:w="108" w:type="dxa"/>
                  </w:tcMar>
                  <w:vAlign w:val="center"/>
                  <w:hideMark/>
                </w:tcPr>
                <w:p w:rsidR="000B23D4" w:rsidRPr="000B23D4" w:rsidRDefault="000B23D4" w:rsidP="000B23D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23D4">
                    <w:rPr>
                      <w:rFonts w:ascii="Arial" w:eastAsia="Times New Roman" w:hAnsi="Arial" w:cs="Arial"/>
                      <w:b/>
                      <w:bCs/>
                      <w:color w:val="000080"/>
                      <w:sz w:val="18"/>
                      <w:szCs w:val="18"/>
                      <w:lang w:eastAsia="tr-TR"/>
                    </w:rPr>
                    <w:t>YÖNETMELİK</w:t>
                  </w:r>
                </w:p>
              </w:tc>
            </w:tr>
            <w:tr w:rsidR="000B23D4" w:rsidRPr="000B23D4">
              <w:trPr>
                <w:trHeight w:val="480"/>
                <w:jc w:val="center"/>
              </w:trPr>
              <w:tc>
                <w:tcPr>
                  <w:tcW w:w="8789" w:type="dxa"/>
                  <w:gridSpan w:val="3"/>
                  <w:tcMar>
                    <w:top w:w="0" w:type="dxa"/>
                    <w:left w:w="108" w:type="dxa"/>
                    <w:bottom w:w="0" w:type="dxa"/>
                    <w:right w:w="108" w:type="dxa"/>
                  </w:tcMar>
                  <w:vAlign w:val="center"/>
                  <w:hideMark/>
                </w:tcPr>
                <w:p w:rsidR="000B23D4" w:rsidRPr="000B23D4" w:rsidRDefault="000B23D4" w:rsidP="000B23D4">
                  <w:pPr>
                    <w:spacing w:before="100" w:beforeAutospacing="1" w:after="56" w:line="240" w:lineRule="atLeast"/>
                    <w:ind w:firstLine="567"/>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Sağlık Bakanlığından:</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Kozmetik Yönetmeliğinde Değişiklik</w:t>
                  </w:r>
                </w:p>
                <w:p w:rsidR="000B23D4" w:rsidRPr="000B23D4" w:rsidRDefault="000B23D4" w:rsidP="000B23D4">
                  <w:pPr>
                    <w:spacing w:before="100" w:beforeAutospacing="1" w:after="113"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Yapılmasına Dair Yönetmelik</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b/>
                      <w:bCs/>
                      <w:sz w:val="18"/>
                      <w:szCs w:val="18"/>
                      <w:lang w:eastAsia="tr-TR"/>
                    </w:rPr>
                    <w:t>MADDE 1 –</w:t>
                  </w:r>
                  <w:r w:rsidRPr="000B23D4">
                    <w:rPr>
                      <w:rFonts w:ascii="Times New Roman" w:eastAsia="Times New Roman" w:hAnsi="Times New Roman" w:cs="Times New Roman"/>
                      <w:b/>
                      <w:bCs/>
                      <w:sz w:val="18"/>
                      <w:lang w:eastAsia="tr-TR"/>
                    </w:rPr>
                    <w:t> </w:t>
                  </w:r>
                  <w:r w:rsidRPr="000B23D4">
                    <w:rPr>
                      <w:rFonts w:ascii="Times New Roman" w:eastAsia="Times New Roman" w:hAnsi="Times New Roman" w:cs="Times New Roman"/>
                      <w:sz w:val="18"/>
                      <w:szCs w:val="18"/>
                      <w:lang w:eastAsia="tr-TR"/>
                    </w:rPr>
                    <w:t>(1)</w:t>
                  </w:r>
                  <w:r w:rsidRPr="000B23D4">
                    <w:rPr>
                      <w:rFonts w:ascii="Times New Roman" w:eastAsia="Times New Roman" w:hAnsi="Times New Roman" w:cs="Times New Roman"/>
                      <w:sz w:val="18"/>
                      <w:lang w:eastAsia="tr-TR"/>
                    </w:rPr>
                    <w:t> </w:t>
                  </w:r>
                  <w:proofErr w:type="gramStart"/>
                  <w:r w:rsidRPr="000B23D4">
                    <w:rPr>
                      <w:rFonts w:ascii="Times New Roman" w:eastAsia="Times New Roman" w:hAnsi="Times New Roman" w:cs="Times New Roman"/>
                      <w:sz w:val="18"/>
                      <w:lang w:eastAsia="tr-TR"/>
                    </w:rPr>
                    <w:t>23/5/2005</w:t>
                  </w:r>
                  <w:proofErr w:type="gramEnd"/>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tarihli ve 25823 sayılı Resmî Gazete’de yayımlanan Kozmetik Yönetmeliğinin EK II’ sinde yer alan 419 numaralı satır EK 1 (a)’</w:t>
                  </w:r>
                  <w:proofErr w:type="spellStart"/>
                  <w:r w:rsidRPr="000B23D4">
                    <w:rPr>
                      <w:rFonts w:ascii="Times New Roman" w:eastAsia="Times New Roman" w:hAnsi="Times New Roman" w:cs="Times New Roman"/>
                      <w:sz w:val="18"/>
                      <w:szCs w:val="18"/>
                      <w:lang w:eastAsia="tr-TR"/>
                    </w:rPr>
                    <w:t>daki</w:t>
                  </w:r>
                  <w:proofErr w:type="spellEnd"/>
                  <w:r w:rsidRPr="000B23D4">
                    <w:rPr>
                      <w:rFonts w:ascii="Times New Roman" w:eastAsia="Times New Roman" w:hAnsi="Times New Roman" w:cs="Times New Roman"/>
                      <w:sz w:val="18"/>
                      <w:szCs w:val="18"/>
                      <w:lang w:eastAsia="tr-TR"/>
                    </w:rPr>
                    <w:t xml:space="preserve"> şekilde değiştirilmiş, 1182 ve 382 referans numaralı satırlar yürürlükten kaldırılmış, 1233 referans numaralı satırdan sonra gelmek üzere EK I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(b)’de yer alan satırlar eklenmiş ve 663 referans numaralı satır EK I (c)’deki şekilde değiştirilmiştir.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(2) 1136 numaralı satır EK I (ç)’deki şekilde değiştirilmiştir.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xml:space="preserve">(3) </w:t>
                  </w:r>
                  <w:proofErr w:type="gramStart"/>
                  <w:r w:rsidRPr="000B23D4">
                    <w:rPr>
                      <w:rFonts w:ascii="Times New Roman" w:eastAsia="Times New Roman" w:hAnsi="Times New Roman" w:cs="Times New Roman"/>
                      <w:sz w:val="18"/>
                      <w:szCs w:val="18"/>
                      <w:lang w:eastAsia="tr-TR"/>
                    </w:rPr>
                    <w:t>1329 - 1369</w:t>
                  </w:r>
                  <w:proofErr w:type="gramEnd"/>
                  <w:r w:rsidRPr="000B23D4">
                    <w:rPr>
                      <w:rFonts w:ascii="Times New Roman" w:eastAsia="Times New Roman" w:hAnsi="Times New Roman" w:cs="Times New Roman"/>
                      <w:sz w:val="18"/>
                      <w:szCs w:val="18"/>
                      <w:lang w:eastAsia="tr-TR"/>
                    </w:rPr>
                    <w:t xml:space="preserve"> arası satırlar EK I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(d)’deki şekilde eklenmiştir.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r w:rsidRPr="000B23D4">
                    <w:rPr>
                      <w:rFonts w:ascii="Times New Roman" w:eastAsia="Times New Roman" w:hAnsi="Times New Roman" w:cs="Times New Roman"/>
                      <w:b/>
                      <w:bCs/>
                      <w:sz w:val="18"/>
                      <w:lang w:eastAsia="tr-TR"/>
                    </w:rPr>
                    <w:t> </w:t>
                  </w:r>
                  <w:r w:rsidRPr="000B23D4">
                    <w:rPr>
                      <w:rFonts w:ascii="Times New Roman" w:eastAsia="Times New Roman" w:hAnsi="Times New Roman" w:cs="Times New Roman"/>
                      <w:b/>
                      <w:bCs/>
                      <w:sz w:val="18"/>
                      <w:szCs w:val="18"/>
                      <w:lang w:eastAsia="tr-TR"/>
                    </w:rPr>
                    <w:t>MADDE 2 –</w:t>
                  </w:r>
                  <w:r w:rsidRPr="000B23D4">
                    <w:rPr>
                      <w:rFonts w:ascii="Times New Roman" w:eastAsia="Times New Roman" w:hAnsi="Times New Roman" w:cs="Times New Roman"/>
                      <w:b/>
                      <w:bCs/>
                      <w:sz w:val="18"/>
                      <w:lang w:eastAsia="tr-TR"/>
                    </w:rPr>
                    <w:t> </w:t>
                  </w:r>
                  <w:r w:rsidRPr="000B23D4">
                    <w:rPr>
                      <w:rFonts w:ascii="Times New Roman" w:eastAsia="Times New Roman" w:hAnsi="Times New Roman" w:cs="Times New Roman"/>
                      <w:sz w:val="18"/>
                      <w:szCs w:val="18"/>
                      <w:lang w:eastAsia="tr-TR"/>
                    </w:rPr>
                    <w:t>(1) Aynı Yönetmeliğin EK III Kısım 1’inde aşağıdaki değişiklikler yapılmıştır;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xml:space="preserve">a) EK II (a)’deki tabloda yer alan </w:t>
                  </w:r>
                  <w:proofErr w:type="gramStart"/>
                  <w:r w:rsidRPr="000B23D4">
                    <w:rPr>
                      <w:rFonts w:ascii="Times New Roman" w:eastAsia="Times New Roman" w:hAnsi="Times New Roman" w:cs="Times New Roman"/>
                      <w:sz w:val="18"/>
                      <w:szCs w:val="18"/>
                      <w:lang w:eastAsia="tr-TR"/>
                    </w:rPr>
                    <w:t>98-102</w:t>
                  </w:r>
                  <w:proofErr w:type="gramEnd"/>
                  <w:r w:rsidRPr="000B23D4">
                    <w:rPr>
                      <w:rFonts w:ascii="Times New Roman" w:eastAsia="Times New Roman" w:hAnsi="Times New Roman" w:cs="Times New Roman"/>
                      <w:sz w:val="18"/>
                      <w:szCs w:val="18"/>
                      <w:lang w:eastAsia="tr-TR"/>
                    </w:rPr>
                    <w:t xml:space="preserve"> arası referans numaralı satırlar eklenmiştir.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xml:space="preserve">b) EK II (b)’deki tabloda yer alan </w:t>
                  </w:r>
                  <w:proofErr w:type="gramStart"/>
                  <w:r w:rsidRPr="000B23D4">
                    <w:rPr>
                      <w:rFonts w:ascii="Times New Roman" w:eastAsia="Times New Roman" w:hAnsi="Times New Roman" w:cs="Times New Roman"/>
                      <w:sz w:val="18"/>
                      <w:szCs w:val="18"/>
                      <w:lang w:eastAsia="tr-TR"/>
                    </w:rPr>
                    <w:t>103-184</w:t>
                  </w:r>
                  <w:proofErr w:type="gramEnd"/>
                  <w:r w:rsidRPr="000B23D4">
                    <w:rPr>
                      <w:rFonts w:ascii="Times New Roman" w:eastAsia="Times New Roman" w:hAnsi="Times New Roman" w:cs="Times New Roman"/>
                      <w:sz w:val="18"/>
                      <w:szCs w:val="18"/>
                      <w:lang w:eastAsia="tr-TR"/>
                    </w:rPr>
                    <w:t xml:space="preserve"> arası referans numaralı satırlar eklenmiştir.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c) 55 referans numaralı satır yürürlükten kaldırılmıştır.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ç) 68 referans numaralı satır yürürlükten kaldırılmıştır.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d) 10 referans numaralı satır yürürlükten kaldırılmıştır.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e) 14 referans numaralı satırın c sütunundaki (a) maddesi yürürlükten kaldırılmıştır.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f) 8 ve 9 referans numaralı satırlar EK II (c)’deki şekilde değiştirilmiştir.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g) 45, 72, 73, 88 ve 89 referans numaralı satırlar EK II (ç)’deki şekilde değiştirilmiştir.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xml:space="preserve">h) </w:t>
                  </w:r>
                  <w:proofErr w:type="gramStart"/>
                  <w:r w:rsidRPr="000B23D4">
                    <w:rPr>
                      <w:rFonts w:ascii="Times New Roman" w:eastAsia="Times New Roman" w:hAnsi="Times New Roman" w:cs="Times New Roman"/>
                      <w:sz w:val="18"/>
                      <w:szCs w:val="18"/>
                      <w:lang w:eastAsia="tr-TR"/>
                    </w:rPr>
                    <w:t>26-43</w:t>
                  </w:r>
                  <w:proofErr w:type="gramEnd"/>
                  <w:r w:rsidRPr="000B23D4">
                    <w:rPr>
                      <w:rFonts w:ascii="Times New Roman" w:eastAsia="Times New Roman" w:hAnsi="Times New Roman" w:cs="Times New Roman"/>
                      <w:sz w:val="18"/>
                      <w:szCs w:val="18"/>
                      <w:lang w:eastAsia="tr-TR"/>
                    </w:rPr>
                    <w:t xml:space="preserve"> arası ve 47 ve 56 referans numaralı satırlarda f sütunundaki ifadelerin altına aşağıdaki ifade eklenmiştir;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xml:space="preserve">“%0,1 ile %0,15 arasında </w:t>
                  </w:r>
                  <w:proofErr w:type="spellStart"/>
                  <w:r w:rsidRPr="000B23D4">
                    <w:rPr>
                      <w:rFonts w:ascii="Times New Roman" w:eastAsia="Times New Roman" w:hAnsi="Times New Roman" w:cs="Times New Roman"/>
                      <w:sz w:val="18"/>
                      <w:szCs w:val="18"/>
                      <w:lang w:eastAsia="tr-TR"/>
                    </w:rPr>
                    <w:t>florid</w:t>
                  </w:r>
                  <w:proofErr w:type="spellEnd"/>
                  <w:r w:rsidRPr="000B23D4">
                    <w:rPr>
                      <w:rFonts w:ascii="Times New Roman" w:eastAsia="Times New Roman" w:hAnsi="Times New Roman" w:cs="Times New Roman"/>
                      <w:sz w:val="18"/>
                      <w:szCs w:val="18"/>
                      <w:lang w:eastAsia="tr-TR"/>
                    </w:rPr>
                    <w:t xml:space="preserve"> içeren diş macunlarının çocukların kullanımına uygun olmadığı (“</w:t>
                  </w:r>
                  <w:proofErr w:type="spellStart"/>
                  <w:proofErr w:type="gramStart"/>
                  <w:r w:rsidRPr="000B23D4">
                    <w:rPr>
                      <w:rFonts w:ascii="Times New Roman" w:eastAsia="Times New Roman" w:hAnsi="Times New Roman" w:cs="Times New Roman"/>
                      <w:sz w:val="18"/>
                      <w:szCs w:val="18"/>
                      <w:lang w:eastAsia="tr-TR"/>
                    </w:rPr>
                    <w:t>Yetişkinler</w:t>
                  </w:r>
                  <w:r w:rsidRPr="000B23D4">
                    <w:rPr>
                      <w:rFonts w:ascii="Times New Roman" w:eastAsia="Times New Roman" w:hAnsi="Times New Roman" w:cs="Times New Roman"/>
                      <w:sz w:val="18"/>
                      <w:lang w:eastAsia="tr-TR"/>
                    </w:rPr>
                    <w:t>içindir”v</w:t>
                  </w:r>
                  <w:proofErr w:type="spellEnd"/>
                  <w:r w:rsidRPr="000B23D4">
                    <w:rPr>
                      <w:rFonts w:ascii="Times New Roman" w:eastAsia="Times New Roman" w:hAnsi="Times New Roman" w:cs="Times New Roman"/>
                      <w:sz w:val="18"/>
                      <w:lang w:eastAsia="tr-TR"/>
                    </w:rPr>
                    <w:t>.b</w:t>
                  </w:r>
                  <w:proofErr w:type="gramEnd"/>
                  <w:r w:rsidRPr="000B23D4">
                    <w:rPr>
                      <w:rFonts w:ascii="Times New Roman" w:eastAsia="Times New Roman" w:hAnsi="Times New Roman" w:cs="Times New Roman"/>
                      <w:sz w:val="18"/>
                      <w:szCs w:val="18"/>
                      <w:lang w:eastAsia="tr-TR"/>
                    </w:rPr>
                    <w:t xml:space="preserve">.) belirtilmedikçe, ‘6 yaş ve daha küçük çocuklarda: yutmayı önlemek amacıyla fırçanın üzerine nohut büyüklüğünde sürülmelidir. Diğer yollardan </w:t>
                  </w:r>
                  <w:proofErr w:type="spellStart"/>
                  <w:r w:rsidRPr="000B23D4">
                    <w:rPr>
                      <w:rFonts w:ascii="Times New Roman" w:eastAsia="Times New Roman" w:hAnsi="Times New Roman" w:cs="Times New Roman"/>
                      <w:sz w:val="18"/>
                      <w:szCs w:val="18"/>
                      <w:lang w:eastAsia="tr-TR"/>
                    </w:rPr>
                    <w:t>florid</w:t>
                  </w:r>
                  <w:proofErr w:type="spellEnd"/>
                  <w:r w:rsidRPr="000B23D4">
                    <w:rPr>
                      <w:rFonts w:ascii="Times New Roman" w:eastAsia="Times New Roman" w:hAnsi="Times New Roman" w:cs="Times New Roman"/>
                      <w:sz w:val="18"/>
                      <w:szCs w:val="18"/>
                      <w:lang w:eastAsia="tr-TR"/>
                    </w:rPr>
                    <w:t xml:space="preserve"> alınması durumunda bir diş hekimine veya doktora danışınız.’ şeklinde etiketleme yapılması zorunludur.”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(2) Aynı Yönetmeliğin EK III Kısım 2’sinde aşağıdaki değişiklikler yapılmıştır;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a) 1, 2, 8, 13, 15, 30, 41, 43, 45, 46, 51, 52, 53 ve 54 referans numaralı satırlar yürürlükten kaldırılmıştır.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proofErr w:type="gramStart"/>
                  <w:r w:rsidRPr="000B23D4">
                    <w:rPr>
                      <w:rFonts w:ascii="Times New Roman" w:eastAsia="Times New Roman" w:hAnsi="Times New Roman" w:cs="Times New Roman"/>
                      <w:sz w:val="18"/>
                      <w:lang w:eastAsia="tr-TR"/>
                    </w:rPr>
                    <w:t>b) 3, 4, 5, 6, 7, 9, 10, 11, 12, 14, 16, 18, 19, 20, 21, 22, 24, 25, 26, 27, 28, 29, 31, 32, 33, 34, 35, 36, 37, 38, 39, 44, 47, 48, 49, 50, 55, 56 ve 58 referans numaralı satırların g sütunundaki ‘31.12.2007’ tarihi ‘31.12.2009’ olarak değiştirilmiştir. </w:t>
                  </w:r>
                  <w:proofErr w:type="gramEnd"/>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xml:space="preserve">c) 57, 59 ve 60 referans numaralı satırların g sütunundaki ‘31.12.2007’ tarihi ‘14.10.2009’ olarak </w:t>
                  </w:r>
                  <w:r w:rsidRPr="000B23D4">
                    <w:rPr>
                      <w:rFonts w:ascii="Times New Roman" w:eastAsia="Times New Roman" w:hAnsi="Times New Roman" w:cs="Times New Roman"/>
                      <w:sz w:val="18"/>
                      <w:szCs w:val="18"/>
                      <w:lang w:eastAsia="tr-TR"/>
                    </w:rPr>
                    <w:lastRenderedPageBreak/>
                    <w:t>değiştirilmiştir.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r w:rsidRPr="000B23D4">
                    <w:rPr>
                      <w:rFonts w:ascii="Times New Roman" w:eastAsia="Times New Roman" w:hAnsi="Times New Roman" w:cs="Times New Roman"/>
                      <w:b/>
                      <w:bCs/>
                      <w:sz w:val="18"/>
                      <w:lang w:eastAsia="tr-TR"/>
                    </w:rPr>
                    <w:t> </w:t>
                  </w:r>
                  <w:r w:rsidRPr="000B23D4">
                    <w:rPr>
                      <w:rFonts w:ascii="Times New Roman" w:eastAsia="Times New Roman" w:hAnsi="Times New Roman" w:cs="Times New Roman"/>
                      <w:b/>
                      <w:bCs/>
                      <w:sz w:val="18"/>
                      <w:szCs w:val="18"/>
                      <w:lang w:eastAsia="tr-TR"/>
                    </w:rPr>
                    <w:t>MADDE 3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(1) Aynı Yönetmeliğin EK IV Kısım 1’inde yer alan 45425 boyar madde yürürlükten kaldırılmıştır.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r w:rsidRPr="000B23D4">
                    <w:rPr>
                      <w:rFonts w:ascii="Times New Roman" w:eastAsia="Times New Roman" w:hAnsi="Times New Roman" w:cs="Times New Roman"/>
                      <w:b/>
                      <w:bCs/>
                      <w:sz w:val="18"/>
                      <w:lang w:eastAsia="tr-TR"/>
                    </w:rPr>
                    <w:t> </w:t>
                  </w:r>
                  <w:r w:rsidRPr="000B23D4">
                    <w:rPr>
                      <w:rFonts w:ascii="Times New Roman" w:eastAsia="Times New Roman" w:hAnsi="Times New Roman" w:cs="Times New Roman"/>
                      <w:b/>
                      <w:bCs/>
                      <w:sz w:val="18"/>
                      <w:szCs w:val="18"/>
                      <w:lang w:eastAsia="tr-TR"/>
                    </w:rPr>
                    <w:t>MADDE 4 –</w:t>
                  </w:r>
                  <w:r w:rsidRPr="000B23D4">
                    <w:rPr>
                      <w:rFonts w:ascii="Times New Roman" w:eastAsia="Times New Roman" w:hAnsi="Times New Roman" w:cs="Times New Roman"/>
                      <w:b/>
                      <w:bCs/>
                      <w:sz w:val="18"/>
                      <w:lang w:eastAsia="tr-TR"/>
                    </w:rPr>
                    <w:t> </w:t>
                  </w:r>
                  <w:r w:rsidRPr="000B23D4">
                    <w:rPr>
                      <w:rFonts w:ascii="Times New Roman" w:eastAsia="Times New Roman" w:hAnsi="Times New Roman" w:cs="Times New Roman"/>
                      <w:sz w:val="18"/>
                      <w:szCs w:val="18"/>
                      <w:lang w:eastAsia="tr-TR"/>
                    </w:rPr>
                    <w:t>(1) Aynı Yönetmeliğin EK VI Kısım 1’inde aşağıdaki değişiklikler yapılmıştır;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a) b sütununda yer alan ‘(*)’ sembolü 1, 2, 4, 7, 12, 14, 18, 19, 21, 22, 24, 25, 26, 27, 28, 29, 30, 32, 33, 35, 37, 42 ve 47 referans numaralı satırlar için yürürlükten kaldırılmıştır.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b) b sütununda yer alan ‘(*)’ sembolü 5 ve 43 referans numaralı satırlar için eklenmiştir.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c) 1 referans numaralı satır EK III (a)’</w:t>
                  </w:r>
                  <w:proofErr w:type="spellStart"/>
                  <w:r w:rsidRPr="000B23D4">
                    <w:rPr>
                      <w:rFonts w:ascii="Times New Roman" w:eastAsia="Times New Roman" w:hAnsi="Times New Roman" w:cs="Times New Roman"/>
                      <w:sz w:val="18"/>
                      <w:szCs w:val="18"/>
                      <w:lang w:eastAsia="tr-TR"/>
                    </w:rPr>
                    <w:t>daki</w:t>
                  </w:r>
                  <w:proofErr w:type="spellEnd"/>
                  <w:r w:rsidRPr="000B23D4">
                    <w:rPr>
                      <w:rFonts w:ascii="Times New Roman" w:eastAsia="Times New Roman" w:hAnsi="Times New Roman" w:cs="Times New Roman"/>
                      <w:sz w:val="18"/>
                      <w:szCs w:val="18"/>
                      <w:lang w:eastAsia="tr-TR"/>
                    </w:rPr>
                    <w:t xml:space="preserve"> şekilde değiştirilmiştir.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ç) 8 referans numaralı satır EK III (b)’deki şekilde değiştirilmiştir.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d) 10 ve 36 referans numaralı satırlar yürürlükten kaldırılmıştır.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e) 56 referans numaralı satır EK III (c)’deki şekilde değiştirilmiştir.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b/>
                      <w:bCs/>
                      <w:sz w:val="18"/>
                      <w:szCs w:val="18"/>
                      <w:lang w:eastAsia="tr-TR"/>
                    </w:rPr>
                    <w:t>MADDE 5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(1) Aynı Yönetmeliğin EK VIII (a)’sı, EK IV’ deki şekilde değiştirilmiştir.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r w:rsidRPr="000B23D4">
                    <w:rPr>
                      <w:rFonts w:ascii="Times New Roman" w:eastAsia="Times New Roman" w:hAnsi="Times New Roman" w:cs="Times New Roman"/>
                      <w:b/>
                      <w:bCs/>
                      <w:sz w:val="18"/>
                      <w:lang w:eastAsia="tr-TR"/>
                    </w:rPr>
                    <w:t> </w:t>
                  </w:r>
                  <w:r w:rsidRPr="000B23D4">
                    <w:rPr>
                      <w:rFonts w:ascii="Times New Roman" w:eastAsia="Times New Roman" w:hAnsi="Times New Roman" w:cs="Times New Roman"/>
                      <w:b/>
                      <w:bCs/>
                      <w:sz w:val="18"/>
                      <w:szCs w:val="18"/>
                      <w:lang w:eastAsia="tr-TR"/>
                    </w:rPr>
                    <w:t>MADDE 6 –</w:t>
                  </w:r>
                  <w:r w:rsidRPr="000B23D4">
                    <w:rPr>
                      <w:rFonts w:ascii="Times New Roman" w:eastAsia="Times New Roman" w:hAnsi="Times New Roman" w:cs="Times New Roman"/>
                      <w:b/>
                      <w:bCs/>
                      <w:sz w:val="18"/>
                      <w:lang w:eastAsia="tr-TR"/>
                    </w:rPr>
                    <w:t> </w:t>
                  </w:r>
                  <w:r w:rsidRPr="000B23D4">
                    <w:rPr>
                      <w:rFonts w:ascii="Times New Roman" w:eastAsia="Times New Roman" w:hAnsi="Times New Roman" w:cs="Times New Roman"/>
                      <w:sz w:val="18"/>
                      <w:szCs w:val="18"/>
                      <w:lang w:eastAsia="tr-TR"/>
                    </w:rPr>
                    <w:t xml:space="preserve">(1) Bu Yönetmeliğin 1 inci maddesinin ikinci fıkrası ve 2 </w:t>
                  </w:r>
                  <w:proofErr w:type="spellStart"/>
                  <w:r w:rsidRPr="000B23D4">
                    <w:rPr>
                      <w:rFonts w:ascii="Times New Roman" w:eastAsia="Times New Roman" w:hAnsi="Times New Roman" w:cs="Times New Roman"/>
                      <w:sz w:val="18"/>
                      <w:szCs w:val="18"/>
                      <w:lang w:eastAsia="tr-TR"/>
                    </w:rPr>
                    <w:t>nci</w:t>
                  </w:r>
                  <w:proofErr w:type="spellEnd"/>
                  <w:r w:rsidRPr="000B23D4">
                    <w:rPr>
                      <w:rFonts w:ascii="Times New Roman" w:eastAsia="Times New Roman" w:hAnsi="Times New Roman" w:cs="Times New Roman"/>
                      <w:sz w:val="18"/>
                      <w:szCs w:val="18"/>
                      <w:lang w:eastAsia="tr-TR"/>
                    </w:rPr>
                    <w:t xml:space="preserve"> maddesinin birinci fıkrasının (b), (ç) ve (g) bentleri</w:t>
                  </w:r>
                  <w:r w:rsidRPr="000B23D4">
                    <w:rPr>
                      <w:rFonts w:ascii="Times New Roman" w:eastAsia="Times New Roman" w:hAnsi="Times New Roman" w:cs="Times New Roman"/>
                      <w:sz w:val="18"/>
                      <w:lang w:eastAsia="tr-TR"/>
                    </w:rPr>
                    <w:t> </w:t>
                  </w:r>
                  <w:proofErr w:type="gramStart"/>
                  <w:r w:rsidRPr="000B23D4">
                    <w:rPr>
                      <w:rFonts w:ascii="Times New Roman" w:eastAsia="Times New Roman" w:hAnsi="Times New Roman" w:cs="Times New Roman"/>
                      <w:sz w:val="18"/>
                      <w:lang w:eastAsia="tr-TR"/>
                    </w:rPr>
                    <w:t>4/10/2009</w:t>
                  </w:r>
                  <w:proofErr w:type="gramEnd"/>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xml:space="preserve">tarihinde, 1 inci maddesinin üçüncü fıkrası ve 2 </w:t>
                  </w:r>
                  <w:proofErr w:type="spellStart"/>
                  <w:r w:rsidRPr="000B23D4">
                    <w:rPr>
                      <w:rFonts w:ascii="Times New Roman" w:eastAsia="Times New Roman" w:hAnsi="Times New Roman" w:cs="Times New Roman"/>
                      <w:sz w:val="18"/>
                      <w:szCs w:val="18"/>
                      <w:lang w:eastAsia="tr-TR"/>
                    </w:rPr>
                    <w:t>nci</w:t>
                  </w:r>
                  <w:proofErr w:type="spellEnd"/>
                  <w:r w:rsidRPr="000B23D4">
                    <w:rPr>
                      <w:rFonts w:ascii="Times New Roman" w:eastAsia="Times New Roman" w:hAnsi="Times New Roman" w:cs="Times New Roman"/>
                      <w:sz w:val="18"/>
                      <w:szCs w:val="18"/>
                      <w:lang w:eastAsia="tr-TR"/>
                    </w:rPr>
                    <w:t xml:space="preserve"> maddesinin birinci fıkrasının (d)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ve (e) bentleri 14/10/2009 tarihinde, diğer hükümleri ise yayımı tarihinde yürürlüğe girer.</w:t>
                  </w:r>
                </w:p>
                <w:p w:rsidR="000B23D4" w:rsidRPr="000B23D4" w:rsidRDefault="000B23D4" w:rsidP="000B23D4">
                  <w:pPr>
                    <w:spacing w:before="100" w:beforeAutospacing="1" w:after="100" w:afterAutospacing="1"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r w:rsidRPr="000B23D4">
                    <w:rPr>
                      <w:rFonts w:ascii="Times New Roman" w:eastAsia="Times New Roman" w:hAnsi="Times New Roman" w:cs="Times New Roman"/>
                      <w:b/>
                      <w:bCs/>
                      <w:sz w:val="18"/>
                      <w:lang w:eastAsia="tr-TR"/>
                    </w:rPr>
                    <w:t> </w:t>
                  </w:r>
                  <w:r w:rsidRPr="000B23D4">
                    <w:rPr>
                      <w:rFonts w:ascii="Times New Roman" w:eastAsia="Times New Roman" w:hAnsi="Times New Roman" w:cs="Times New Roman"/>
                      <w:b/>
                      <w:bCs/>
                      <w:sz w:val="18"/>
                      <w:szCs w:val="18"/>
                      <w:lang w:eastAsia="tr-TR"/>
                    </w:rPr>
                    <w:t>MADDE 7 –</w:t>
                  </w:r>
                  <w:r w:rsidRPr="000B23D4">
                    <w:rPr>
                      <w:rFonts w:ascii="Times New Roman" w:eastAsia="Times New Roman" w:hAnsi="Times New Roman" w:cs="Times New Roman"/>
                      <w:b/>
                      <w:bCs/>
                      <w:sz w:val="18"/>
                      <w:lang w:eastAsia="tr-TR"/>
                    </w:rPr>
                    <w:t> </w:t>
                  </w:r>
                  <w:r w:rsidRPr="000B23D4">
                    <w:rPr>
                      <w:rFonts w:ascii="Times New Roman" w:eastAsia="Times New Roman" w:hAnsi="Times New Roman" w:cs="Times New Roman"/>
                      <w:sz w:val="18"/>
                      <w:szCs w:val="18"/>
                      <w:lang w:eastAsia="tr-TR"/>
                    </w:rPr>
                    <w:t>(1) Bu Yönetmelik hükümlerini Sağlık Bakanı yürütür.</w:t>
                  </w:r>
                </w:p>
                <w:p w:rsidR="000B23D4" w:rsidRPr="000B23D4" w:rsidRDefault="000B23D4" w:rsidP="000B23D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EK 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a-)</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bl>
                  <w:tblPr>
                    <w:tblW w:w="8505" w:type="dxa"/>
                    <w:tblCellMar>
                      <w:left w:w="0" w:type="dxa"/>
                      <w:right w:w="0" w:type="dxa"/>
                    </w:tblCellMar>
                    <w:tblLook w:val="04A0"/>
                  </w:tblPr>
                  <w:tblGrid>
                    <w:gridCol w:w="1119"/>
                    <w:gridCol w:w="7386"/>
                  </w:tblGrid>
                  <w:tr w:rsidR="000B23D4" w:rsidRPr="000B23D4">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419.</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8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xml:space="preserve">a- 1) TSE (Bulaşıcı Süngerimsi Beyin Hastalığı) </w:t>
                        </w:r>
                        <w:proofErr w:type="gramStart"/>
                        <w:r w:rsidRPr="000B23D4">
                          <w:rPr>
                            <w:rFonts w:ascii="Times New Roman" w:eastAsia="Times New Roman" w:hAnsi="Times New Roman" w:cs="Times New Roman"/>
                            <w:sz w:val="18"/>
                            <w:szCs w:val="18"/>
                            <w:lang w:eastAsia="tr-TR"/>
                          </w:rPr>
                          <w:t>enfeksiyonu</w:t>
                        </w:r>
                        <w:proofErr w:type="gramEnd"/>
                        <w:r w:rsidRPr="000B23D4">
                          <w:rPr>
                            <w:rFonts w:ascii="Times New Roman" w:eastAsia="Times New Roman" w:hAnsi="Times New Roman" w:cs="Times New Roman"/>
                            <w:sz w:val="18"/>
                            <w:szCs w:val="18"/>
                            <w:lang w:eastAsia="tr-TR"/>
                          </w:rPr>
                          <w:t xml:space="preserve"> geçiren ya da önlem olarak itlaf edilen hayvanların, evde beslenen hayvanların, hayvanat bahçelerindeki hayvanların ve sirk hayvanlarının (çiftlik hayvanları ve yabani hayvanlar hariç), deneysel ve bilimsel amaçla kullanılan hayvanların ve bulaşıcı hastalık şüphesi olan yabani hayvanların postları ve derileri </w:t>
                        </w:r>
                        <w:proofErr w:type="spellStart"/>
                        <w:r w:rsidRPr="000B23D4">
                          <w:rPr>
                            <w:rFonts w:ascii="Times New Roman" w:eastAsia="Times New Roman" w:hAnsi="Times New Roman" w:cs="Times New Roman"/>
                            <w:sz w:val="18"/>
                            <w:szCs w:val="18"/>
                            <w:lang w:eastAsia="tr-TR"/>
                          </w:rPr>
                          <w:t>de</w:t>
                        </w:r>
                        <w:r w:rsidRPr="000B23D4">
                          <w:rPr>
                            <w:rFonts w:ascii="Times New Roman" w:eastAsia="Times New Roman" w:hAnsi="Times New Roman" w:cs="Times New Roman"/>
                            <w:sz w:val="18"/>
                            <w:lang w:eastAsia="tr-TR"/>
                          </w:rPr>
                          <w:t>dahil</w:t>
                        </w:r>
                        <w:proofErr w:type="spellEnd"/>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olmak üzere bütün vücut parçaları ile risk materyali taşıyan ölü hayvanların cesetlerinin tamamı;</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proofErr w:type="gramStart"/>
                        <w:r w:rsidRPr="000B23D4">
                          <w:rPr>
                            <w:rFonts w:ascii="Times New Roman" w:eastAsia="Times New Roman" w:hAnsi="Times New Roman" w:cs="Times New Roman"/>
                            <w:sz w:val="18"/>
                            <w:lang w:eastAsia="tr-TR"/>
                          </w:rPr>
                          <w:t xml:space="preserve">2) </w:t>
                        </w:r>
                        <w:proofErr w:type="spellStart"/>
                        <w:r w:rsidRPr="000B23D4">
                          <w:rPr>
                            <w:rFonts w:ascii="Times New Roman" w:eastAsia="Times New Roman" w:hAnsi="Times New Roman" w:cs="Times New Roman"/>
                            <w:sz w:val="18"/>
                            <w:lang w:eastAsia="tr-TR"/>
                          </w:rPr>
                          <w:t>Hormonal</w:t>
                        </w:r>
                        <w:proofErr w:type="spellEnd"/>
                        <w:r w:rsidRPr="000B23D4">
                          <w:rPr>
                            <w:rFonts w:ascii="Times New Roman" w:eastAsia="Times New Roman" w:hAnsi="Times New Roman" w:cs="Times New Roman"/>
                            <w:sz w:val="18"/>
                            <w:lang w:eastAsia="tr-TR"/>
                          </w:rPr>
                          <w:t xml:space="preserve"> ve </w:t>
                        </w:r>
                        <w:proofErr w:type="spellStart"/>
                        <w:r w:rsidRPr="000B23D4">
                          <w:rPr>
                            <w:rFonts w:ascii="Times New Roman" w:eastAsia="Times New Roman" w:hAnsi="Times New Roman" w:cs="Times New Roman"/>
                            <w:sz w:val="18"/>
                            <w:lang w:eastAsia="tr-TR"/>
                          </w:rPr>
                          <w:t>tyrostatic</w:t>
                        </w:r>
                        <w:proofErr w:type="spellEnd"/>
                        <w:r w:rsidRPr="000B23D4">
                          <w:rPr>
                            <w:rFonts w:ascii="Times New Roman" w:eastAsia="Times New Roman" w:hAnsi="Times New Roman" w:cs="Times New Roman"/>
                            <w:sz w:val="18"/>
                            <w:lang w:eastAsia="tr-TR"/>
                          </w:rPr>
                          <w:t xml:space="preserve"> etkiye sahip maddeler ve </w:t>
                        </w:r>
                        <w:proofErr w:type="spellStart"/>
                        <w:r w:rsidRPr="000B23D4">
                          <w:rPr>
                            <w:rFonts w:ascii="Times New Roman" w:eastAsia="Times New Roman" w:hAnsi="Times New Roman" w:cs="Times New Roman"/>
                            <w:sz w:val="18"/>
                            <w:lang w:eastAsia="tr-TR"/>
                          </w:rPr>
                          <w:t>betaagonistlerin</w:t>
                        </w:r>
                        <w:proofErr w:type="spellEnd"/>
                        <w:r w:rsidRPr="000B23D4">
                          <w:rPr>
                            <w:rFonts w:ascii="Times New Roman" w:eastAsia="Times New Roman" w:hAnsi="Times New Roman" w:cs="Times New Roman"/>
                            <w:sz w:val="18"/>
                            <w:lang w:eastAsia="tr-TR"/>
                          </w:rPr>
                          <w:t xml:space="preserve"> uygulandığı hayvanlardan sağlanan ürünler ve çevresel kirleticilerin kalıntılarını içeren hayvan kaynaklı ürünler ve 19 Ocak 2005 tarih ve 25705 sayılı Resmi Gazete’de yayınlanan “Canlı Hayvanlar ve Hayvansal Ürünlerde Belirli Maddeler ile Bunların Kalıntılarının İzlenmesi İçin Alınacak Önlemlere Dair </w:t>
                        </w:r>
                        <w:proofErr w:type="spellStart"/>
                        <w:r w:rsidRPr="000B23D4">
                          <w:rPr>
                            <w:rFonts w:ascii="Times New Roman" w:eastAsia="Times New Roman" w:hAnsi="Times New Roman" w:cs="Times New Roman"/>
                            <w:sz w:val="18"/>
                            <w:lang w:eastAsia="tr-TR"/>
                          </w:rPr>
                          <w:t>Yönetmelik”te</w:t>
                        </w:r>
                        <w:proofErr w:type="spellEnd"/>
                        <w:r w:rsidRPr="000B23D4">
                          <w:rPr>
                            <w:rFonts w:ascii="Times New Roman" w:eastAsia="Times New Roman" w:hAnsi="Times New Roman" w:cs="Times New Roman"/>
                            <w:sz w:val="18"/>
                            <w:lang w:eastAsia="tr-TR"/>
                          </w:rPr>
                          <w:t xml:space="preserve"> listelenmiş olan diğer maddeler;</w:t>
                        </w:r>
                        <w:proofErr w:type="gram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3) Belirlenmiş risk materyalinin çıkartıldığı işleme tesislerindeki ve diğer tesislerdeki atık sular işlemden geçirilirken toplanan; elekten geçirmeden, tortu temizlemeden arta kalan materyaller, gres yağı ve yağ karışımları ve bu tesislerdeki kanalizasyondan çıkartılan tortulaşmış materyaller</w:t>
                        </w:r>
                        <w:r w:rsidRPr="000B23D4">
                          <w:rPr>
                            <w:rFonts w:ascii="Times New Roman" w:eastAsia="Times New Roman" w:hAnsi="Times New Roman" w:cs="Times New Roman"/>
                            <w:sz w:val="18"/>
                            <w:lang w:eastAsia="tr-TR"/>
                          </w:rPr>
                          <w:t> </w:t>
                        </w:r>
                        <w:proofErr w:type="gramStart"/>
                        <w:r w:rsidRPr="000B23D4">
                          <w:rPr>
                            <w:rFonts w:ascii="Times New Roman" w:eastAsia="Times New Roman" w:hAnsi="Times New Roman" w:cs="Times New Roman"/>
                            <w:sz w:val="18"/>
                            <w:lang w:eastAsia="tr-TR"/>
                          </w:rPr>
                          <w:t>dahil</w:t>
                        </w:r>
                        <w:proofErr w:type="gramEnd"/>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olmak üzere bütün hayvan materyalleri,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4)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Uluslararası taşımacılıktan arta kalan hayvansal yan ürün atıkları,</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5) Kozmetik ürünlerde kullanımı yasaklanmış hayvansal yan ürünlerin karışımından oluşan materyaller,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b-)</w:t>
                        </w:r>
                        <w:r w:rsidRPr="000B23D4">
                          <w:rPr>
                            <w:rFonts w:ascii="Times New Roman" w:eastAsia="Times New Roman" w:hAnsi="Times New Roman" w:cs="Times New Roman"/>
                            <w:sz w:val="18"/>
                            <w:lang w:eastAsia="tr-TR"/>
                          </w:rPr>
                          <w:t> Hayvan   dışkısı</w:t>
                        </w:r>
                        <w:r w:rsidRPr="000B23D4">
                          <w:rPr>
                            <w:rFonts w:ascii="Times New Roman" w:eastAsia="Times New Roman" w:hAnsi="Times New Roman" w:cs="Times New Roman"/>
                            <w:sz w:val="18"/>
                            <w:szCs w:val="18"/>
                            <w:lang w:eastAsia="tr-TR"/>
                          </w:rPr>
                          <w:t>, sindirilebilen parça içeriği, atık sudan toplanan hayvan materyali, yüksek miktarda ilaç kalıntısı olan hayvansal ürünler, ithalat koşullarını karşılamayan ürünler ile hastalık nedeniyle kesilen hayvanları içeren materyaller.</w:t>
                        </w:r>
                      </w:p>
                    </w:tc>
                  </w:tr>
                </w:tbl>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lastRenderedPageBreak/>
                    <w:t>b-)</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tbl>
                  <w:tblPr>
                    <w:tblW w:w="8505" w:type="dxa"/>
                    <w:tblCellMar>
                      <w:left w:w="0" w:type="dxa"/>
                      <w:right w:w="0" w:type="dxa"/>
                    </w:tblCellMar>
                    <w:tblLook w:val="04A0"/>
                  </w:tblPr>
                  <w:tblGrid>
                    <w:gridCol w:w="1435"/>
                    <w:gridCol w:w="5652"/>
                    <w:gridCol w:w="1418"/>
                  </w:tblGrid>
                  <w:tr w:rsidR="000B23D4" w:rsidRPr="000B23D4">
                    <w:trPr>
                      <w:trHeight w:val="20"/>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1234       </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szCs w:val="18"/>
                            <w:lang w:eastAsia="tr-TR"/>
                          </w:rPr>
                          <w:t>PEG-3</w:t>
                        </w:r>
                        <w:proofErr w:type="gramEnd"/>
                        <w:r w:rsidRPr="000B23D4">
                          <w:rPr>
                            <w:rFonts w:ascii="Times New Roman" w:eastAsia="Times New Roman" w:hAnsi="Times New Roman" w:cs="Times New Roman"/>
                            <w:sz w:val="18"/>
                            <w:szCs w:val="18"/>
                            <w:lang w:eastAsia="tr-TR"/>
                          </w:rPr>
                          <w:t>,2′,2′-</w:t>
                        </w:r>
                        <w:proofErr w:type="spellStart"/>
                        <w:r w:rsidRPr="000B23D4">
                          <w:rPr>
                            <w:rFonts w:ascii="Times New Roman" w:eastAsia="Times New Roman" w:hAnsi="Times New Roman" w:cs="Times New Roman"/>
                            <w:sz w:val="18"/>
                            <w:szCs w:val="18"/>
                            <w:lang w:eastAsia="tr-TR"/>
                          </w:rPr>
                          <w:t>di</w:t>
                        </w:r>
                        <w:proofErr w:type="spellEnd"/>
                        <w:r w:rsidRPr="000B23D4">
                          <w:rPr>
                            <w:rFonts w:ascii="Times New Roman" w:eastAsia="Times New Roman" w:hAnsi="Times New Roman" w:cs="Times New Roman"/>
                            <w:sz w:val="18"/>
                            <w:szCs w:val="18"/>
                            <w:lang w:eastAsia="tr-TR"/>
                          </w:rPr>
                          <w:t>-p-</w:t>
                        </w:r>
                        <w:proofErr w:type="spellStart"/>
                        <w:r w:rsidRPr="000B23D4">
                          <w:rPr>
                            <w:rFonts w:ascii="Times New Roman" w:eastAsia="Times New Roman" w:hAnsi="Times New Roman" w:cs="Times New Roman"/>
                            <w:sz w:val="18"/>
                            <w:szCs w:val="18"/>
                            <w:lang w:eastAsia="tr-TR"/>
                          </w:rPr>
                          <w:t>Phenylenediamine</w:t>
                        </w:r>
                        <w:proofErr w:type="spellEnd"/>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szCs w:val="18"/>
                            <w:lang w:eastAsia="tr-TR"/>
                          </w:rPr>
                          <w:t>144644-13</w:t>
                        </w:r>
                        <w:proofErr w:type="gramEnd"/>
                        <w:r w:rsidRPr="000B23D4">
                          <w:rPr>
                            <w:rFonts w:ascii="Times New Roman" w:eastAsia="Times New Roman" w:hAnsi="Times New Roman" w:cs="Times New Roman"/>
                            <w:sz w:val="18"/>
                            <w:szCs w:val="18"/>
                            <w:lang w:eastAsia="tr-TR"/>
                          </w:rPr>
                          <w:t>-3</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1235       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6-</w:t>
                        </w:r>
                        <w:proofErr w:type="spellStart"/>
                        <w:r w:rsidRPr="000B23D4">
                          <w:rPr>
                            <w:rFonts w:ascii="Times New Roman" w:eastAsia="Times New Roman" w:hAnsi="Times New Roman" w:cs="Times New Roman"/>
                            <w:sz w:val="18"/>
                            <w:szCs w:val="18"/>
                            <w:lang w:eastAsia="tr-TR"/>
                          </w:rPr>
                          <w:t>Nitro</w:t>
                        </w:r>
                        <w:proofErr w:type="spellEnd"/>
                        <w:r w:rsidRPr="000B23D4">
                          <w:rPr>
                            <w:rFonts w:ascii="Times New Roman" w:eastAsia="Times New Roman" w:hAnsi="Times New Roman" w:cs="Times New Roman"/>
                            <w:sz w:val="18"/>
                            <w:szCs w:val="18"/>
                            <w:lang w:eastAsia="tr-TR"/>
                          </w:rPr>
                          <w:t>-o-</w:t>
                        </w:r>
                        <w:proofErr w:type="spellStart"/>
                        <w:r w:rsidRPr="000B23D4">
                          <w:rPr>
                            <w:rFonts w:ascii="Times New Roman" w:eastAsia="Times New Roman" w:hAnsi="Times New Roman" w:cs="Times New Roman"/>
                            <w:sz w:val="18"/>
                            <w:szCs w:val="18"/>
                            <w:lang w:eastAsia="tr-TR"/>
                          </w:rPr>
                          <w:t>Toluidine</w:t>
                        </w:r>
                        <w:proofErr w:type="spellEnd"/>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szCs w:val="18"/>
                            <w:lang w:eastAsia="tr-TR"/>
                          </w:rPr>
                          <w:t>570-24</w:t>
                        </w:r>
                        <w:proofErr w:type="gramEnd"/>
                        <w:r w:rsidRPr="000B23D4">
                          <w:rPr>
                            <w:rFonts w:ascii="Times New Roman" w:eastAsia="Times New Roman" w:hAnsi="Times New Roman" w:cs="Times New Roman"/>
                            <w:sz w:val="18"/>
                            <w:szCs w:val="18"/>
                            <w:lang w:eastAsia="tr-TR"/>
                          </w:rPr>
                          <w:t>-1</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1236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HC </w:t>
                        </w:r>
                        <w:proofErr w:type="spellStart"/>
                        <w:r w:rsidRPr="000B23D4">
                          <w:rPr>
                            <w:rFonts w:ascii="Times New Roman" w:eastAsia="Times New Roman" w:hAnsi="Times New Roman" w:cs="Times New Roman"/>
                            <w:sz w:val="18"/>
                            <w:szCs w:val="18"/>
                            <w:lang w:eastAsia="tr-TR"/>
                          </w:rPr>
                          <w:t>Yellow</w:t>
                        </w:r>
                        <w:proofErr w:type="spellEnd"/>
                        <w:r w:rsidRPr="000B23D4">
                          <w:rPr>
                            <w:rFonts w:ascii="Times New Roman" w:eastAsia="Times New Roman" w:hAnsi="Times New Roman" w:cs="Times New Roman"/>
                            <w:sz w:val="18"/>
                            <w:szCs w:val="18"/>
                            <w:lang w:eastAsia="tr-TR"/>
                          </w:rPr>
                          <w:t xml:space="preserve"> No 11</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szCs w:val="18"/>
                            <w:lang w:eastAsia="tr-TR"/>
                          </w:rPr>
                          <w:t>73388-54</w:t>
                        </w:r>
                        <w:proofErr w:type="gramEnd"/>
                        <w:r w:rsidRPr="000B23D4">
                          <w:rPr>
                            <w:rFonts w:ascii="Times New Roman" w:eastAsia="Times New Roman" w:hAnsi="Times New Roman" w:cs="Times New Roman"/>
                            <w:sz w:val="18"/>
                            <w:szCs w:val="18"/>
                            <w:lang w:eastAsia="tr-TR"/>
                          </w:rPr>
                          <w:t>-2</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1237       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HC </w:t>
                        </w:r>
                        <w:proofErr w:type="spellStart"/>
                        <w:r w:rsidRPr="000B23D4">
                          <w:rPr>
                            <w:rFonts w:ascii="Times New Roman" w:eastAsia="Times New Roman" w:hAnsi="Times New Roman" w:cs="Times New Roman"/>
                            <w:sz w:val="18"/>
                            <w:szCs w:val="18"/>
                            <w:lang w:eastAsia="tr-TR"/>
                          </w:rPr>
                          <w:t>Orange</w:t>
                        </w:r>
                        <w:proofErr w:type="spellEnd"/>
                        <w:r w:rsidRPr="000B23D4">
                          <w:rPr>
                            <w:rFonts w:ascii="Times New Roman" w:eastAsia="Times New Roman" w:hAnsi="Times New Roman" w:cs="Times New Roman"/>
                            <w:sz w:val="18"/>
                            <w:szCs w:val="18"/>
                            <w:lang w:eastAsia="tr-TR"/>
                          </w:rPr>
                          <w:t xml:space="preserve"> No 3</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szCs w:val="18"/>
                            <w:lang w:eastAsia="tr-TR"/>
                          </w:rPr>
                          <w:t>81612-54</w:t>
                        </w:r>
                        <w:proofErr w:type="gramEnd"/>
                        <w:r w:rsidRPr="000B23D4">
                          <w:rPr>
                            <w:rFonts w:ascii="Times New Roman" w:eastAsia="Times New Roman" w:hAnsi="Times New Roman" w:cs="Times New Roman"/>
                            <w:sz w:val="18"/>
                            <w:szCs w:val="18"/>
                            <w:lang w:eastAsia="tr-TR"/>
                          </w:rPr>
                          <w:t>-6</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1238</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HC </w:t>
                        </w:r>
                        <w:proofErr w:type="spellStart"/>
                        <w:r w:rsidRPr="000B23D4">
                          <w:rPr>
                            <w:rFonts w:ascii="Times New Roman" w:eastAsia="Times New Roman" w:hAnsi="Times New Roman" w:cs="Times New Roman"/>
                            <w:sz w:val="18"/>
                            <w:szCs w:val="18"/>
                            <w:lang w:eastAsia="tr-TR"/>
                          </w:rPr>
                          <w:t>Green</w:t>
                        </w:r>
                        <w:proofErr w:type="spellEnd"/>
                        <w:r w:rsidRPr="000B23D4">
                          <w:rPr>
                            <w:rFonts w:ascii="Times New Roman" w:eastAsia="Times New Roman" w:hAnsi="Times New Roman" w:cs="Times New Roman"/>
                            <w:sz w:val="18"/>
                            <w:szCs w:val="18"/>
                            <w:lang w:eastAsia="tr-TR"/>
                          </w:rPr>
                          <w:t xml:space="preserve"> No 1</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szCs w:val="18"/>
                            <w:lang w:eastAsia="tr-TR"/>
                          </w:rPr>
                          <w:t>52136-25</w:t>
                        </w:r>
                        <w:proofErr w:type="gramEnd"/>
                        <w:r w:rsidRPr="000B23D4">
                          <w:rPr>
                            <w:rFonts w:ascii="Times New Roman" w:eastAsia="Times New Roman" w:hAnsi="Times New Roman" w:cs="Times New Roman"/>
                            <w:sz w:val="18"/>
                            <w:szCs w:val="18"/>
                            <w:lang w:eastAsia="tr-TR"/>
                          </w:rPr>
                          <w:t>-1</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1239</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HC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No 8 ve tuzları</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szCs w:val="18"/>
                            <w:lang w:eastAsia="tr-TR"/>
                          </w:rPr>
                          <w:t>97404-14</w:t>
                        </w:r>
                        <w:proofErr w:type="gramEnd"/>
                        <w:r w:rsidRPr="000B23D4">
                          <w:rPr>
                            <w:rFonts w:ascii="Times New Roman" w:eastAsia="Times New Roman" w:hAnsi="Times New Roman" w:cs="Times New Roman"/>
                            <w:sz w:val="18"/>
                            <w:szCs w:val="18"/>
                            <w:lang w:eastAsia="tr-TR"/>
                          </w:rPr>
                          <w:t>-3,</w:t>
                        </w:r>
                      </w:p>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szCs w:val="18"/>
                            <w:lang w:eastAsia="tr-TR"/>
                          </w:rPr>
                          <w:t>13556-29</w:t>
                        </w:r>
                        <w:proofErr w:type="gramEnd"/>
                        <w:r w:rsidRPr="000B23D4">
                          <w:rPr>
                            <w:rFonts w:ascii="Times New Roman" w:eastAsia="Times New Roman" w:hAnsi="Times New Roman" w:cs="Times New Roman"/>
                            <w:sz w:val="18"/>
                            <w:szCs w:val="18"/>
                            <w:lang w:eastAsia="tr-TR"/>
                          </w:rPr>
                          <w:t>-1</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1240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proofErr w:type="gramStart"/>
                        <w:r w:rsidRPr="000B23D4">
                          <w:rPr>
                            <w:rFonts w:ascii="Times New Roman" w:eastAsia="Times New Roman" w:hAnsi="Times New Roman" w:cs="Times New Roman"/>
                            <w:sz w:val="18"/>
                            <w:szCs w:val="18"/>
                            <w:lang w:eastAsia="tr-TR"/>
                          </w:rPr>
                          <w:t>Tetrahydro</w:t>
                        </w:r>
                        <w:proofErr w:type="spellEnd"/>
                        <w:r w:rsidRPr="000B23D4">
                          <w:rPr>
                            <w:rFonts w:ascii="Times New Roman" w:eastAsia="Times New Roman" w:hAnsi="Times New Roman" w:cs="Times New Roman"/>
                            <w:sz w:val="18"/>
                            <w:szCs w:val="18"/>
                            <w:lang w:eastAsia="tr-TR"/>
                          </w:rPr>
                          <w:t>-6</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nitroquinoxaline</w:t>
                        </w:r>
                        <w:proofErr w:type="spellEnd"/>
                        <w:r w:rsidRPr="000B23D4">
                          <w:rPr>
                            <w:rFonts w:ascii="Times New Roman" w:eastAsia="Times New Roman" w:hAnsi="Times New Roman" w:cs="Times New Roman"/>
                            <w:sz w:val="18"/>
                            <w:szCs w:val="18"/>
                            <w:lang w:eastAsia="tr-TR"/>
                          </w:rPr>
                          <w:t xml:space="preserve"> ve tuzları</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szCs w:val="18"/>
                            <w:lang w:eastAsia="tr-TR"/>
                          </w:rPr>
                          <w:t>158006-54</w:t>
                        </w:r>
                        <w:proofErr w:type="gramEnd"/>
                        <w:r w:rsidRPr="000B23D4">
                          <w:rPr>
                            <w:rFonts w:ascii="Times New Roman" w:eastAsia="Times New Roman" w:hAnsi="Times New Roman" w:cs="Times New Roman"/>
                            <w:sz w:val="18"/>
                            <w:szCs w:val="18"/>
                            <w:lang w:eastAsia="tr-TR"/>
                          </w:rPr>
                          <w:t>-3,</w:t>
                        </w:r>
                      </w:p>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szCs w:val="18"/>
                            <w:lang w:eastAsia="tr-TR"/>
                          </w:rPr>
                          <w:t>41959-35</w:t>
                        </w:r>
                        <w:proofErr w:type="gramEnd"/>
                        <w:r w:rsidRPr="000B23D4">
                          <w:rPr>
                            <w:rFonts w:ascii="Times New Roman" w:eastAsia="Times New Roman" w:hAnsi="Times New Roman" w:cs="Times New Roman"/>
                            <w:sz w:val="18"/>
                            <w:szCs w:val="18"/>
                            <w:lang w:eastAsia="tr-TR"/>
                          </w:rPr>
                          <w:t>-7</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1241</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Dispers</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15, </w:t>
                        </w:r>
                        <w:proofErr w:type="spellStart"/>
                        <w:r w:rsidRPr="000B23D4">
                          <w:rPr>
                            <w:rFonts w:ascii="Times New Roman" w:eastAsia="Times New Roman" w:hAnsi="Times New Roman" w:cs="Times New Roman"/>
                            <w:sz w:val="18"/>
                            <w:szCs w:val="18"/>
                            <w:lang w:eastAsia="tr-TR"/>
                          </w:rPr>
                          <w:t>Dispers</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Violet</w:t>
                        </w:r>
                        <w:proofErr w:type="spellEnd"/>
                        <w:r w:rsidRPr="000B23D4">
                          <w:rPr>
                            <w:rFonts w:ascii="Times New Roman" w:eastAsia="Times New Roman" w:hAnsi="Times New Roman" w:cs="Times New Roman"/>
                            <w:sz w:val="18"/>
                            <w:szCs w:val="18"/>
                            <w:lang w:eastAsia="tr-TR"/>
                          </w:rPr>
                          <w:t xml:space="preserve"> 1’in safsızlıkları hariç       </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szCs w:val="18"/>
                            <w:lang w:eastAsia="tr-TR"/>
                          </w:rPr>
                          <w:t>116-85</w:t>
                        </w:r>
                        <w:proofErr w:type="gramEnd"/>
                        <w:r w:rsidRPr="000B23D4">
                          <w:rPr>
                            <w:rFonts w:ascii="Times New Roman" w:eastAsia="Times New Roman" w:hAnsi="Times New Roman" w:cs="Times New Roman"/>
                            <w:sz w:val="18"/>
                            <w:szCs w:val="18"/>
                            <w:lang w:eastAsia="tr-TR"/>
                          </w:rPr>
                          <w:t>-8</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1242</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4-</w:t>
                        </w:r>
                        <w:proofErr w:type="gramStart"/>
                        <w:r w:rsidRPr="000B23D4">
                          <w:rPr>
                            <w:rFonts w:ascii="Times New Roman" w:eastAsia="Times New Roman" w:hAnsi="Times New Roman" w:cs="Times New Roman"/>
                            <w:sz w:val="18"/>
                            <w:szCs w:val="18"/>
                            <w:lang w:eastAsia="tr-TR"/>
                          </w:rPr>
                          <w:t>amino-3</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fluorophenol</w:t>
                        </w:r>
                        <w:proofErr w:type="spellEnd"/>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szCs w:val="18"/>
                            <w:lang w:eastAsia="tr-TR"/>
                          </w:rPr>
                          <w:t>399-95</w:t>
                        </w:r>
                        <w:proofErr w:type="gramEnd"/>
                        <w:r w:rsidRPr="000B23D4">
                          <w:rPr>
                            <w:rFonts w:ascii="Times New Roman" w:eastAsia="Times New Roman" w:hAnsi="Times New Roman" w:cs="Times New Roman"/>
                            <w:sz w:val="18"/>
                            <w:szCs w:val="18"/>
                            <w:lang w:eastAsia="tr-TR"/>
                          </w:rPr>
                          <w:t>-1</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1243</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N,N′-</w:t>
                        </w:r>
                        <w:proofErr w:type="spellStart"/>
                        <w:r w:rsidRPr="000B23D4">
                          <w:rPr>
                            <w:rFonts w:ascii="Times New Roman" w:eastAsia="Times New Roman" w:hAnsi="Times New Roman" w:cs="Times New Roman"/>
                            <w:sz w:val="18"/>
                            <w:szCs w:val="18"/>
                            <w:lang w:eastAsia="tr-TR"/>
                          </w:rPr>
                          <w:t>dihexadecyl</w:t>
                        </w:r>
                        <w:proofErr w:type="spellEnd"/>
                        <w:r w:rsidRPr="000B23D4">
                          <w:rPr>
                            <w:rFonts w:ascii="Times New Roman" w:eastAsia="Times New Roman" w:hAnsi="Times New Roman" w:cs="Times New Roman"/>
                            <w:sz w:val="18"/>
                            <w:szCs w:val="18"/>
                            <w:lang w:eastAsia="tr-TR"/>
                          </w:rPr>
                          <w:t>-N,N′-</w:t>
                        </w:r>
                        <w:proofErr w:type="spellStart"/>
                        <w:r w:rsidRPr="000B23D4">
                          <w:rPr>
                            <w:rFonts w:ascii="Times New Roman" w:eastAsia="Times New Roman" w:hAnsi="Times New Roman" w:cs="Times New Roman"/>
                            <w:sz w:val="18"/>
                            <w:szCs w:val="18"/>
                            <w:lang w:eastAsia="tr-TR"/>
                          </w:rPr>
                          <w:t>bis</w:t>
                        </w:r>
                        <w:proofErr w:type="spellEnd"/>
                        <w:r w:rsidRPr="000B23D4">
                          <w:rPr>
                            <w:rFonts w:ascii="Times New Roman" w:eastAsia="Times New Roman" w:hAnsi="Times New Roman" w:cs="Times New Roman"/>
                            <w:sz w:val="18"/>
                            <w:szCs w:val="18"/>
                            <w:lang w:eastAsia="tr-TR"/>
                          </w:rPr>
                          <w:t>(2-</w:t>
                        </w:r>
                        <w:proofErr w:type="spellStart"/>
                        <w:r w:rsidRPr="000B23D4">
                          <w:rPr>
                            <w:rFonts w:ascii="Times New Roman" w:eastAsia="Times New Roman" w:hAnsi="Times New Roman" w:cs="Times New Roman"/>
                            <w:sz w:val="18"/>
                            <w:szCs w:val="18"/>
                            <w:lang w:eastAsia="tr-TR"/>
                          </w:rPr>
                          <w:t>hydroxyethyl</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propanediamide</w:t>
                        </w:r>
                        <w:proofErr w:type="spellEnd"/>
                      </w:p>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Bishydroxyethyl</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Biscetyl</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Malonamide</w:t>
                        </w:r>
                        <w:proofErr w:type="spellEnd"/>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szCs w:val="18"/>
                            <w:lang w:eastAsia="tr-TR"/>
                          </w:rPr>
                          <w:t>149591-38</w:t>
                        </w:r>
                        <w:proofErr w:type="gramEnd"/>
                        <w:r w:rsidRPr="000B23D4">
                          <w:rPr>
                            <w:rFonts w:ascii="Times New Roman" w:eastAsia="Times New Roman" w:hAnsi="Times New Roman" w:cs="Times New Roman"/>
                            <w:sz w:val="18"/>
                            <w:szCs w:val="18"/>
                            <w:lang w:eastAsia="tr-TR"/>
                          </w:rPr>
                          <w:t>-8</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1244</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w:t>
                        </w:r>
                        <w:proofErr w:type="spellStart"/>
                        <w:proofErr w:type="gramStart"/>
                        <w:r w:rsidRPr="000B23D4">
                          <w:rPr>
                            <w:rFonts w:ascii="Times New Roman" w:eastAsia="Times New Roman" w:hAnsi="Times New Roman" w:cs="Times New Roman"/>
                            <w:sz w:val="18"/>
                            <w:szCs w:val="18"/>
                            <w:lang w:eastAsia="tr-TR"/>
                          </w:rPr>
                          <w:t>Methyl</w:t>
                        </w:r>
                        <w:proofErr w:type="spellEnd"/>
                        <w:r w:rsidRPr="000B23D4">
                          <w:rPr>
                            <w:rFonts w:ascii="Times New Roman" w:eastAsia="Times New Roman" w:hAnsi="Times New Roman" w:cs="Times New Roman"/>
                            <w:sz w:val="18"/>
                            <w:szCs w:val="18"/>
                            <w:lang w:eastAsia="tr-TR"/>
                          </w:rPr>
                          <w:t>-</w:t>
                        </w:r>
                        <w:r w:rsidRPr="000B23D4">
                          <w:rPr>
                            <w:rFonts w:ascii="Times New Roman" w:eastAsia="Times New Roman" w:hAnsi="Times New Roman" w:cs="Times New Roman"/>
                            <w:sz w:val="18"/>
                            <w:lang w:eastAsia="tr-TR"/>
                          </w:rPr>
                          <w:t>2</w:t>
                        </w:r>
                        <w:proofErr w:type="gramEnd"/>
                        <w:r w:rsidRPr="000B23D4">
                          <w:rPr>
                            <w:rFonts w:ascii="Times New Roman" w:eastAsia="Times New Roman" w:hAnsi="Times New Roman" w:cs="Times New Roman"/>
                            <w:sz w:val="18"/>
                            <w:lang w:eastAsia="tr-TR"/>
                          </w:rPr>
                          <w:t>,4,5</w:t>
                        </w:r>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trihydroxybenzene</w:t>
                        </w:r>
                        <w:proofErr w:type="spellEnd"/>
                        <w:r w:rsidRPr="000B23D4">
                          <w:rPr>
                            <w:rFonts w:ascii="Times New Roman" w:eastAsia="Times New Roman" w:hAnsi="Times New Roman" w:cs="Times New Roman"/>
                            <w:sz w:val="18"/>
                            <w:szCs w:val="18"/>
                            <w:lang w:eastAsia="tr-TR"/>
                          </w:rPr>
                          <w:t xml:space="preserve"> (CAS No 1124-09-0)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1245</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2,6-</w:t>
                        </w:r>
                        <w:proofErr w:type="spellStart"/>
                        <w:proofErr w:type="gramStart"/>
                        <w:r w:rsidRPr="000B23D4">
                          <w:rPr>
                            <w:rFonts w:ascii="Times New Roman" w:eastAsia="Times New Roman" w:hAnsi="Times New Roman" w:cs="Times New Roman"/>
                            <w:sz w:val="18"/>
                            <w:szCs w:val="18"/>
                            <w:lang w:eastAsia="tr-TR"/>
                          </w:rPr>
                          <w:t>Dihydroxy</w:t>
                        </w:r>
                        <w:proofErr w:type="spellEnd"/>
                        <w:r w:rsidRPr="000B23D4">
                          <w:rPr>
                            <w:rFonts w:ascii="Times New Roman" w:eastAsia="Times New Roman" w:hAnsi="Times New Roman" w:cs="Times New Roman"/>
                            <w:sz w:val="18"/>
                            <w:szCs w:val="18"/>
                            <w:lang w:eastAsia="tr-TR"/>
                          </w:rPr>
                          <w:t>-4</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methylpyridine</w:t>
                        </w:r>
                        <w:proofErr w:type="spellEnd"/>
                        <w:r w:rsidRPr="000B23D4">
                          <w:rPr>
                            <w:rFonts w:ascii="Times New Roman" w:eastAsia="Times New Roman" w:hAnsi="Times New Roman" w:cs="Times New Roman"/>
                            <w:sz w:val="18"/>
                            <w:szCs w:val="18"/>
                            <w:lang w:eastAsia="tr-TR"/>
                          </w:rPr>
                          <w:t xml:space="preserve"> (CAS No 4664-16-8)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1246</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5-</w:t>
                        </w:r>
                        <w:proofErr w:type="spellStart"/>
                        <w:proofErr w:type="gramStart"/>
                        <w:r w:rsidRPr="000B23D4">
                          <w:rPr>
                            <w:rFonts w:ascii="Times New Roman" w:eastAsia="Times New Roman" w:hAnsi="Times New Roman" w:cs="Times New Roman"/>
                            <w:sz w:val="18"/>
                            <w:szCs w:val="18"/>
                            <w:lang w:eastAsia="tr-TR"/>
                          </w:rPr>
                          <w:t>Hydroxy</w:t>
                        </w:r>
                        <w:proofErr w:type="spellEnd"/>
                        <w:r w:rsidRPr="000B23D4">
                          <w:rPr>
                            <w:rFonts w:ascii="Times New Roman" w:eastAsia="Times New Roman" w:hAnsi="Times New Roman" w:cs="Times New Roman"/>
                            <w:sz w:val="18"/>
                            <w:szCs w:val="18"/>
                            <w:lang w:eastAsia="tr-TR"/>
                          </w:rPr>
                          <w:t>-1</w:t>
                        </w:r>
                        <w:proofErr w:type="gramEnd"/>
                        <w:r w:rsidRPr="000B23D4">
                          <w:rPr>
                            <w:rFonts w:ascii="Times New Roman" w:eastAsia="Times New Roman" w:hAnsi="Times New Roman" w:cs="Times New Roman"/>
                            <w:sz w:val="18"/>
                            <w:szCs w:val="18"/>
                            <w:lang w:eastAsia="tr-TR"/>
                          </w:rPr>
                          <w:t>,4-</w:t>
                        </w:r>
                        <w:proofErr w:type="spellStart"/>
                        <w:r w:rsidRPr="000B23D4">
                          <w:rPr>
                            <w:rFonts w:ascii="Times New Roman" w:eastAsia="Times New Roman" w:hAnsi="Times New Roman" w:cs="Times New Roman"/>
                            <w:sz w:val="18"/>
                            <w:szCs w:val="18"/>
                            <w:lang w:eastAsia="tr-TR"/>
                          </w:rPr>
                          <w:t>benzodioxane</w:t>
                        </w:r>
                        <w:proofErr w:type="spellEnd"/>
                        <w:r w:rsidRPr="000B23D4">
                          <w:rPr>
                            <w:rFonts w:ascii="Times New Roman" w:eastAsia="Times New Roman" w:hAnsi="Times New Roman" w:cs="Times New Roman"/>
                            <w:sz w:val="18"/>
                            <w:szCs w:val="18"/>
                            <w:lang w:eastAsia="tr-TR"/>
                          </w:rPr>
                          <w:t>(CAS No 10288-36-5)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1247</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3,4-</w:t>
                        </w:r>
                        <w:proofErr w:type="spellStart"/>
                        <w:r w:rsidRPr="000B23D4">
                          <w:rPr>
                            <w:rFonts w:ascii="Times New Roman" w:eastAsia="Times New Roman" w:hAnsi="Times New Roman" w:cs="Times New Roman"/>
                            <w:sz w:val="18"/>
                            <w:szCs w:val="18"/>
                            <w:lang w:eastAsia="tr-TR"/>
                          </w:rPr>
                          <w:t>Methylenedioxyphenol</w:t>
                        </w:r>
                        <w:proofErr w:type="spellEnd"/>
                        <w:r w:rsidRPr="000B23D4">
                          <w:rPr>
                            <w:rFonts w:ascii="Times New Roman" w:eastAsia="Times New Roman" w:hAnsi="Times New Roman" w:cs="Times New Roman"/>
                            <w:sz w:val="18"/>
                            <w:szCs w:val="18"/>
                            <w:lang w:eastAsia="tr-TR"/>
                          </w:rPr>
                          <w:t xml:space="preserve">(CAS No </w:t>
                        </w:r>
                        <w:proofErr w:type="gramStart"/>
                        <w:r w:rsidRPr="000B23D4">
                          <w:rPr>
                            <w:rFonts w:ascii="Times New Roman" w:eastAsia="Times New Roman" w:hAnsi="Times New Roman" w:cs="Times New Roman"/>
                            <w:sz w:val="18"/>
                            <w:szCs w:val="18"/>
                            <w:lang w:eastAsia="tr-TR"/>
                          </w:rPr>
                          <w:t>533-31</w:t>
                        </w:r>
                        <w:proofErr w:type="gramEnd"/>
                        <w:r w:rsidRPr="000B23D4">
                          <w:rPr>
                            <w:rFonts w:ascii="Times New Roman" w:eastAsia="Times New Roman" w:hAnsi="Times New Roman" w:cs="Times New Roman"/>
                            <w:sz w:val="18"/>
                            <w:szCs w:val="18"/>
                            <w:lang w:eastAsia="tr-TR"/>
                          </w:rPr>
                          <w:t>-3)ve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1248</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3,4-</w:t>
                        </w:r>
                        <w:proofErr w:type="spellStart"/>
                        <w:r w:rsidRPr="000B23D4">
                          <w:rPr>
                            <w:rFonts w:ascii="Times New Roman" w:eastAsia="Times New Roman" w:hAnsi="Times New Roman" w:cs="Times New Roman"/>
                            <w:sz w:val="18"/>
                            <w:szCs w:val="18"/>
                            <w:lang w:eastAsia="tr-TR"/>
                          </w:rPr>
                          <w:t>Methylenedioxyaniline</w:t>
                        </w:r>
                        <w:proofErr w:type="spellEnd"/>
                        <w:r w:rsidRPr="000B23D4">
                          <w:rPr>
                            <w:rFonts w:ascii="Times New Roman" w:eastAsia="Times New Roman" w:hAnsi="Times New Roman" w:cs="Times New Roman"/>
                            <w:sz w:val="18"/>
                            <w:szCs w:val="18"/>
                            <w:lang w:eastAsia="tr-TR"/>
                          </w:rPr>
                          <w:t xml:space="preserve"> (CAS No </w:t>
                        </w:r>
                        <w:proofErr w:type="gramStart"/>
                        <w:r w:rsidRPr="000B23D4">
                          <w:rPr>
                            <w:rFonts w:ascii="Times New Roman" w:eastAsia="Times New Roman" w:hAnsi="Times New Roman" w:cs="Times New Roman"/>
                            <w:sz w:val="18"/>
                            <w:szCs w:val="18"/>
                            <w:lang w:eastAsia="tr-TR"/>
                          </w:rPr>
                          <w:t>14268-66</w:t>
                        </w:r>
                        <w:proofErr w:type="gramEnd"/>
                        <w:r w:rsidRPr="000B23D4">
                          <w:rPr>
                            <w:rFonts w:ascii="Times New Roman" w:eastAsia="Times New Roman" w:hAnsi="Times New Roman" w:cs="Times New Roman"/>
                            <w:sz w:val="18"/>
                            <w:szCs w:val="18"/>
                            <w:lang w:eastAsia="tr-TR"/>
                          </w:rPr>
                          <w:t>-7)ve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1249</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Hydroxypyridinone</w:t>
                        </w:r>
                        <w:proofErr w:type="spellEnd"/>
                        <w:r w:rsidRPr="000B23D4">
                          <w:rPr>
                            <w:rFonts w:ascii="Times New Roman" w:eastAsia="Times New Roman" w:hAnsi="Times New Roman" w:cs="Times New Roman"/>
                            <w:sz w:val="18"/>
                            <w:szCs w:val="18"/>
                            <w:lang w:eastAsia="tr-TR"/>
                          </w:rPr>
                          <w:t xml:space="preserve"> (CAS No </w:t>
                        </w:r>
                        <w:proofErr w:type="gramStart"/>
                        <w:r w:rsidRPr="000B23D4">
                          <w:rPr>
                            <w:rFonts w:ascii="Times New Roman" w:eastAsia="Times New Roman" w:hAnsi="Times New Roman" w:cs="Times New Roman"/>
                            <w:sz w:val="18"/>
                            <w:szCs w:val="18"/>
                            <w:lang w:eastAsia="tr-TR"/>
                          </w:rPr>
                          <w:t>822-89</w:t>
                        </w:r>
                        <w:proofErr w:type="gramEnd"/>
                        <w:r w:rsidRPr="000B23D4">
                          <w:rPr>
                            <w:rFonts w:ascii="Times New Roman" w:eastAsia="Times New Roman" w:hAnsi="Times New Roman" w:cs="Times New Roman"/>
                            <w:sz w:val="18"/>
                            <w:szCs w:val="18"/>
                            <w:lang w:eastAsia="tr-TR"/>
                          </w:rPr>
                          <w:t>-9)ve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1250</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w:t>
                        </w:r>
                        <w:proofErr w:type="spellStart"/>
                        <w:proofErr w:type="gramStart"/>
                        <w:r w:rsidRPr="000B23D4">
                          <w:rPr>
                            <w:rFonts w:ascii="Times New Roman" w:eastAsia="Times New Roman" w:hAnsi="Times New Roman" w:cs="Times New Roman"/>
                            <w:sz w:val="18"/>
                            <w:szCs w:val="18"/>
                            <w:lang w:eastAsia="tr-TR"/>
                          </w:rPr>
                          <w:t>Nitro</w:t>
                        </w:r>
                        <w:proofErr w:type="spellEnd"/>
                        <w:r w:rsidRPr="000B23D4">
                          <w:rPr>
                            <w:rFonts w:ascii="Times New Roman" w:eastAsia="Times New Roman" w:hAnsi="Times New Roman" w:cs="Times New Roman"/>
                            <w:sz w:val="18"/>
                            <w:szCs w:val="18"/>
                            <w:lang w:eastAsia="tr-TR"/>
                          </w:rPr>
                          <w:t>-4</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aminophenoxyethanol</w:t>
                        </w:r>
                        <w:proofErr w:type="spellEnd"/>
                        <w:r w:rsidRPr="000B23D4">
                          <w:rPr>
                            <w:rFonts w:ascii="Times New Roman" w:eastAsia="Times New Roman" w:hAnsi="Times New Roman" w:cs="Times New Roman"/>
                            <w:sz w:val="18"/>
                            <w:szCs w:val="18"/>
                            <w:lang w:eastAsia="tr-TR"/>
                          </w:rPr>
                          <w:t xml:space="preserve"> (CAS No 50982-74-6)ve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1251</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w:t>
                        </w:r>
                        <w:proofErr w:type="spellStart"/>
                        <w:proofErr w:type="gramStart"/>
                        <w:r w:rsidRPr="000B23D4">
                          <w:rPr>
                            <w:rFonts w:ascii="Times New Roman" w:eastAsia="Times New Roman" w:hAnsi="Times New Roman" w:cs="Times New Roman"/>
                            <w:sz w:val="18"/>
                            <w:szCs w:val="18"/>
                            <w:lang w:eastAsia="tr-TR"/>
                          </w:rPr>
                          <w:t>methoxy</w:t>
                        </w:r>
                        <w:proofErr w:type="spellEnd"/>
                        <w:r w:rsidRPr="000B23D4">
                          <w:rPr>
                            <w:rFonts w:ascii="Times New Roman" w:eastAsia="Times New Roman" w:hAnsi="Times New Roman" w:cs="Times New Roman"/>
                            <w:sz w:val="18"/>
                            <w:szCs w:val="18"/>
                            <w:lang w:eastAsia="tr-TR"/>
                          </w:rPr>
                          <w:t>-4</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nitrophenol</w:t>
                        </w:r>
                        <w:proofErr w:type="spellEnd"/>
                        <w:r w:rsidRPr="000B23D4">
                          <w:rPr>
                            <w:rFonts w:ascii="Times New Roman" w:eastAsia="Times New Roman" w:hAnsi="Times New Roman" w:cs="Times New Roman"/>
                            <w:sz w:val="18"/>
                            <w:szCs w:val="18"/>
                            <w:lang w:eastAsia="tr-TR"/>
                          </w:rPr>
                          <w:t>(CAS No 3251-56-7) (4-</w:t>
                        </w:r>
                        <w:proofErr w:type="spellStart"/>
                        <w:r w:rsidRPr="000B23D4">
                          <w:rPr>
                            <w:rFonts w:ascii="Times New Roman" w:eastAsia="Times New Roman" w:hAnsi="Times New Roman" w:cs="Times New Roman"/>
                            <w:sz w:val="18"/>
                            <w:szCs w:val="18"/>
                            <w:lang w:eastAsia="tr-TR"/>
                          </w:rPr>
                          <w:t>Nitroguaiacol</w:t>
                        </w:r>
                        <w:proofErr w:type="spellEnd"/>
                        <w:r w:rsidRPr="000B23D4">
                          <w:rPr>
                            <w:rFonts w:ascii="Times New Roman" w:eastAsia="Times New Roman" w:hAnsi="Times New Roman" w:cs="Times New Roman"/>
                            <w:sz w:val="18"/>
                            <w:szCs w:val="18"/>
                            <w:lang w:eastAsia="tr-TR"/>
                          </w:rPr>
                          <w:t>)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1252</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C.I.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Black</w:t>
                        </w:r>
                        <w:proofErr w:type="spellEnd"/>
                        <w:r w:rsidRPr="000B23D4">
                          <w:rPr>
                            <w:rFonts w:ascii="Times New Roman" w:eastAsia="Times New Roman" w:hAnsi="Times New Roman" w:cs="Times New Roman"/>
                            <w:sz w:val="18"/>
                            <w:szCs w:val="18"/>
                            <w:lang w:eastAsia="tr-TR"/>
                          </w:rPr>
                          <w:t xml:space="preserve"> 131(CAS No </w:t>
                        </w:r>
                        <w:proofErr w:type="gramStart"/>
                        <w:r w:rsidRPr="000B23D4">
                          <w:rPr>
                            <w:rFonts w:ascii="Times New Roman" w:eastAsia="Times New Roman" w:hAnsi="Times New Roman" w:cs="Times New Roman"/>
                            <w:sz w:val="18"/>
                            <w:szCs w:val="18"/>
                            <w:lang w:eastAsia="tr-TR"/>
                          </w:rPr>
                          <w:t>12219-01</w:t>
                        </w:r>
                        <w:proofErr w:type="gramEnd"/>
                        <w:r w:rsidRPr="000B23D4">
                          <w:rPr>
                            <w:rFonts w:ascii="Times New Roman" w:eastAsia="Times New Roman" w:hAnsi="Times New Roman" w:cs="Times New Roman"/>
                            <w:sz w:val="18"/>
                            <w:szCs w:val="18"/>
                            <w:lang w:eastAsia="tr-TR"/>
                          </w:rPr>
                          <w:t>-1)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1253</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lang w:eastAsia="tr-TR"/>
                          </w:rPr>
                          <w:t>1,3,5</w:t>
                        </w:r>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Trihydroxybenzene</w:t>
                        </w:r>
                        <w:proofErr w:type="spellEnd"/>
                        <w:r w:rsidRPr="000B23D4">
                          <w:rPr>
                            <w:rFonts w:ascii="Times New Roman" w:eastAsia="Times New Roman" w:hAnsi="Times New Roman" w:cs="Times New Roman"/>
                            <w:sz w:val="18"/>
                            <w:szCs w:val="18"/>
                            <w:lang w:eastAsia="tr-TR"/>
                          </w:rPr>
                          <w:t xml:space="preserve">(CAS No </w:t>
                        </w:r>
                        <w:proofErr w:type="gramStart"/>
                        <w:r w:rsidRPr="000B23D4">
                          <w:rPr>
                            <w:rFonts w:ascii="Times New Roman" w:eastAsia="Times New Roman" w:hAnsi="Times New Roman" w:cs="Times New Roman"/>
                            <w:sz w:val="18"/>
                            <w:szCs w:val="18"/>
                            <w:lang w:eastAsia="tr-TR"/>
                          </w:rPr>
                          <w:t>108-73</w:t>
                        </w:r>
                        <w:proofErr w:type="gramEnd"/>
                        <w:r w:rsidRPr="000B23D4">
                          <w:rPr>
                            <w:rFonts w:ascii="Times New Roman" w:eastAsia="Times New Roman" w:hAnsi="Times New Roman" w:cs="Times New Roman"/>
                            <w:sz w:val="18"/>
                            <w:szCs w:val="18"/>
                            <w:lang w:eastAsia="tr-TR"/>
                          </w:rPr>
                          <w:t>-6) (</w:t>
                        </w:r>
                        <w:proofErr w:type="spellStart"/>
                        <w:r w:rsidRPr="000B23D4">
                          <w:rPr>
                            <w:rFonts w:ascii="Times New Roman" w:eastAsia="Times New Roman" w:hAnsi="Times New Roman" w:cs="Times New Roman"/>
                            <w:sz w:val="18"/>
                            <w:szCs w:val="18"/>
                            <w:lang w:eastAsia="tr-TR"/>
                          </w:rPr>
                          <w:t>Phloroglucinol</w:t>
                        </w:r>
                        <w:proofErr w:type="spellEnd"/>
                        <w:r w:rsidRPr="000B23D4">
                          <w:rPr>
                            <w:rFonts w:ascii="Times New Roman" w:eastAsia="Times New Roman" w:hAnsi="Times New Roman" w:cs="Times New Roman"/>
                            <w:sz w:val="18"/>
                            <w:szCs w:val="18"/>
                            <w:lang w:eastAsia="tr-TR"/>
                          </w:rPr>
                          <w:t>)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1254</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lang w:eastAsia="tr-TR"/>
                          </w:rPr>
                          <w:t>1,2,4</w:t>
                        </w:r>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Benzenetriacetate</w:t>
                        </w:r>
                        <w:proofErr w:type="spellEnd"/>
                        <w:r w:rsidRPr="000B23D4">
                          <w:rPr>
                            <w:rFonts w:ascii="Times New Roman" w:eastAsia="Times New Roman" w:hAnsi="Times New Roman" w:cs="Times New Roman"/>
                            <w:sz w:val="18"/>
                            <w:szCs w:val="18"/>
                            <w:lang w:eastAsia="tr-TR"/>
                          </w:rPr>
                          <w:t xml:space="preserve">(CAS No </w:t>
                        </w:r>
                        <w:proofErr w:type="gramStart"/>
                        <w:r w:rsidRPr="000B23D4">
                          <w:rPr>
                            <w:rFonts w:ascii="Times New Roman" w:eastAsia="Times New Roman" w:hAnsi="Times New Roman" w:cs="Times New Roman"/>
                            <w:sz w:val="18"/>
                            <w:szCs w:val="18"/>
                            <w:lang w:eastAsia="tr-TR"/>
                          </w:rPr>
                          <w:t>613-03</w:t>
                        </w:r>
                        <w:proofErr w:type="gramEnd"/>
                        <w:r w:rsidRPr="000B23D4">
                          <w:rPr>
                            <w:rFonts w:ascii="Times New Roman" w:eastAsia="Times New Roman" w:hAnsi="Times New Roman" w:cs="Times New Roman"/>
                            <w:sz w:val="18"/>
                            <w:szCs w:val="18"/>
                            <w:lang w:eastAsia="tr-TR"/>
                          </w:rPr>
                          <w:t>-6)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1255</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Ethanol</w:t>
                        </w:r>
                        <w:proofErr w:type="spellEnd"/>
                        <w:r w:rsidRPr="000B23D4">
                          <w:rPr>
                            <w:rFonts w:ascii="Times New Roman" w:eastAsia="Times New Roman" w:hAnsi="Times New Roman" w:cs="Times New Roman"/>
                            <w:sz w:val="18"/>
                            <w:szCs w:val="18"/>
                            <w:lang w:eastAsia="tr-TR"/>
                          </w:rPr>
                          <w:t>, 2,2'-</w:t>
                        </w:r>
                        <w:proofErr w:type="spellStart"/>
                        <w:r w:rsidRPr="000B23D4">
                          <w:rPr>
                            <w:rFonts w:ascii="Times New Roman" w:eastAsia="Times New Roman" w:hAnsi="Times New Roman" w:cs="Times New Roman"/>
                            <w:sz w:val="18"/>
                            <w:szCs w:val="18"/>
                            <w:lang w:eastAsia="tr-TR"/>
                          </w:rPr>
                          <w:t>iminobis</w:t>
                        </w:r>
                        <w:proofErr w:type="spellEnd"/>
                        <w:r w:rsidRPr="000B23D4">
                          <w:rPr>
                            <w:rFonts w:ascii="Times New Roman" w:eastAsia="Times New Roman" w:hAnsi="Times New Roman" w:cs="Times New Roman"/>
                            <w:sz w:val="18"/>
                            <w:szCs w:val="18"/>
                            <w:lang w:eastAsia="tr-TR"/>
                          </w:rPr>
                          <w:t xml:space="preserve">-, reaksiyon ürünleri ile </w:t>
                        </w:r>
                        <w:proofErr w:type="spellStart"/>
                        <w:r w:rsidRPr="000B23D4">
                          <w:rPr>
                            <w:rFonts w:ascii="Times New Roman" w:eastAsia="Times New Roman" w:hAnsi="Times New Roman" w:cs="Times New Roman"/>
                            <w:sz w:val="18"/>
                            <w:szCs w:val="18"/>
                            <w:lang w:eastAsia="tr-TR"/>
                          </w:rPr>
                          <w:t>epichlorohydrin</w:t>
                        </w:r>
                        <w:proofErr w:type="spellEnd"/>
                        <w:r w:rsidRPr="000B23D4">
                          <w:rPr>
                            <w:rFonts w:ascii="Times New Roman" w:eastAsia="Times New Roman" w:hAnsi="Times New Roman" w:cs="Times New Roman"/>
                            <w:sz w:val="18"/>
                            <w:szCs w:val="18"/>
                            <w:lang w:eastAsia="tr-TR"/>
                          </w:rPr>
                          <w:t xml:space="preserve"> ve 2-</w:t>
                        </w:r>
                        <w:proofErr w:type="spellStart"/>
                        <w:proofErr w:type="gramStart"/>
                        <w:r w:rsidRPr="000B23D4">
                          <w:rPr>
                            <w:rFonts w:ascii="Times New Roman" w:eastAsia="Times New Roman" w:hAnsi="Times New Roman" w:cs="Times New Roman"/>
                            <w:sz w:val="18"/>
                            <w:szCs w:val="18"/>
                            <w:lang w:eastAsia="tr-TR"/>
                          </w:rPr>
                          <w:t>nitro</w:t>
                        </w:r>
                        <w:proofErr w:type="spellEnd"/>
                        <w:r w:rsidRPr="000B23D4">
                          <w:rPr>
                            <w:rFonts w:ascii="Times New Roman" w:eastAsia="Times New Roman" w:hAnsi="Times New Roman" w:cs="Times New Roman"/>
                            <w:sz w:val="18"/>
                            <w:szCs w:val="18"/>
                            <w:lang w:eastAsia="tr-TR"/>
                          </w:rPr>
                          <w:t>-1</w:t>
                        </w:r>
                        <w:proofErr w:type="gramEnd"/>
                        <w:r w:rsidRPr="000B23D4">
                          <w:rPr>
                            <w:rFonts w:ascii="Times New Roman" w:eastAsia="Times New Roman" w:hAnsi="Times New Roman" w:cs="Times New Roman"/>
                            <w:sz w:val="18"/>
                            <w:szCs w:val="18"/>
                            <w:lang w:eastAsia="tr-TR"/>
                          </w:rPr>
                          <w:t>,4-</w:t>
                        </w:r>
                        <w:proofErr w:type="spellStart"/>
                        <w:r w:rsidRPr="000B23D4">
                          <w:rPr>
                            <w:rFonts w:ascii="Times New Roman" w:eastAsia="Times New Roman" w:hAnsi="Times New Roman" w:cs="Times New Roman"/>
                            <w:sz w:val="18"/>
                            <w:szCs w:val="18"/>
                            <w:lang w:eastAsia="tr-TR"/>
                          </w:rPr>
                          <w:t>benzenediamine</w:t>
                        </w:r>
                        <w:proofErr w:type="spellEnd"/>
                        <w:r w:rsidRPr="000B23D4">
                          <w:rPr>
                            <w:rFonts w:ascii="Times New Roman" w:eastAsia="Times New Roman" w:hAnsi="Times New Roman" w:cs="Times New Roman"/>
                            <w:sz w:val="18"/>
                            <w:szCs w:val="18"/>
                            <w:lang w:eastAsia="tr-TR"/>
                          </w:rPr>
                          <w:t xml:space="preserve"> (CAS No 68478-64-8) (CAS 158571-58-5) (HC </w:t>
                        </w:r>
                        <w:proofErr w:type="spellStart"/>
                        <w:r w:rsidRPr="000B23D4">
                          <w:rPr>
                            <w:rFonts w:ascii="Times New Roman" w:eastAsia="Times New Roman" w:hAnsi="Times New Roman" w:cs="Times New Roman"/>
                            <w:sz w:val="18"/>
                            <w:szCs w:val="18"/>
                            <w:lang w:eastAsia="tr-TR"/>
                          </w:rPr>
                          <w:t>Blue</w:t>
                        </w:r>
                        <w:proofErr w:type="spellEnd"/>
                        <w:r w:rsidRPr="000B23D4">
                          <w:rPr>
                            <w:rFonts w:ascii="Times New Roman" w:eastAsia="Times New Roman" w:hAnsi="Times New Roman" w:cs="Times New Roman"/>
                            <w:sz w:val="18"/>
                            <w:szCs w:val="18"/>
                            <w:lang w:eastAsia="tr-TR"/>
                          </w:rPr>
                          <w:t xml:space="preserve"> No 5)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1256</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N-</w:t>
                        </w:r>
                        <w:proofErr w:type="spellStart"/>
                        <w:proofErr w:type="gramStart"/>
                        <w:r w:rsidRPr="000B23D4">
                          <w:rPr>
                            <w:rFonts w:ascii="Times New Roman" w:eastAsia="Times New Roman" w:hAnsi="Times New Roman" w:cs="Times New Roman"/>
                            <w:sz w:val="18"/>
                            <w:szCs w:val="18"/>
                            <w:lang w:eastAsia="tr-TR"/>
                          </w:rPr>
                          <w:t>Methyl</w:t>
                        </w:r>
                        <w:proofErr w:type="spellEnd"/>
                        <w:r w:rsidRPr="000B23D4">
                          <w:rPr>
                            <w:rFonts w:ascii="Times New Roman" w:eastAsia="Times New Roman" w:hAnsi="Times New Roman" w:cs="Times New Roman"/>
                            <w:sz w:val="18"/>
                            <w:szCs w:val="18"/>
                            <w:lang w:eastAsia="tr-TR"/>
                          </w:rPr>
                          <w:t>-1</w:t>
                        </w:r>
                        <w:proofErr w:type="gramEnd"/>
                        <w:r w:rsidRPr="000B23D4">
                          <w:rPr>
                            <w:rFonts w:ascii="Times New Roman" w:eastAsia="Times New Roman" w:hAnsi="Times New Roman" w:cs="Times New Roman"/>
                            <w:sz w:val="18"/>
                            <w:szCs w:val="18"/>
                            <w:lang w:eastAsia="tr-TR"/>
                          </w:rPr>
                          <w:t>,4-</w:t>
                        </w:r>
                        <w:proofErr w:type="spellStart"/>
                        <w:r w:rsidRPr="000B23D4">
                          <w:rPr>
                            <w:rFonts w:ascii="Times New Roman" w:eastAsia="Times New Roman" w:hAnsi="Times New Roman" w:cs="Times New Roman"/>
                            <w:sz w:val="18"/>
                            <w:szCs w:val="18"/>
                            <w:lang w:eastAsia="tr-TR"/>
                          </w:rPr>
                          <w:t>diaminoanthraquinone</w:t>
                        </w:r>
                        <w:proofErr w:type="spellEnd"/>
                        <w:r w:rsidRPr="000B23D4">
                          <w:rPr>
                            <w:rFonts w:ascii="Times New Roman" w:eastAsia="Times New Roman" w:hAnsi="Times New Roman" w:cs="Times New Roman"/>
                            <w:sz w:val="18"/>
                            <w:szCs w:val="18"/>
                            <w:lang w:eastAsia="tr-TR"/>
                          </w:rPr>
                          <w:t xml:space="preserve">, reaksiyon ürünleri ile </w:t>
                        </w:r>
                        <w:proofErr w:type="spellStart"/>
                        <w:r w:rsidRPr="000B23D4">
                          <w:rPr>
                            <w:rFonts w:ascii="Times New Roman" w:eastAsia="Times New Roman" w:hAnsi="Times New Roman" w:cs="Times New Roman"/>
                            <w:sz w:val="18"/>
                            <w:szCs w:val="18"/>
                            <w:lang w:eastAsia="tr-TR"/>
                          </w:rPr>
                          <w:t>epichlorohydrin</w:t>
                        </w:r>
                        <w:proofErr w:type="spellEnd"/>
                        <w:r w:rsidRPr="000B23D4">
                          <w:rPr>
                            <w:rFonts w:ascii="Times New Roman" w:eastAsia="Times New Roman" w:hAnsi="Times New Roman" w:cs="Times New Roman"/>
                            <w:sz w:val="18"/>
                            <w:szCs w:val="18"/>
                            <w:lang w:eastAsia="tr-TR"/>
                          </w:rPr>
                          <w:t xml:space="preserve"> ve </w:t>
                        </w:r>
                        <w:proofErr w:type="spellStart"/>
                        <w:r w:rsidRPr="000B23D4">
                          <w:rPr>
                            <w:rFonts w:ascii="Times New Roman" w:eastAsia="Times New Roman" w:hAnsi="Times New Roman" w:cs="Times New Roman"/>
                            <w:sz w:val="18"/>
                            <w:szCs w:val="18"/>
                            <w:lang w:eastAsia="tr-TR"/>
                          </w:rPr>
                          <w:t>monoethanolamine</w:t>
                        </w:r>
                        <w:proofErr w:type="spellEnd"/>
                        <w:r w:rsidRPr="000B23D4">
                          <w:rPr>
                            <w:rFonts w:ascii="Times New Roman" w:eastAsia="Times New Roman" w:hAnsi="Times New Roman" w:cs="Times New Roman"/>
                            <w:sz w:val="18"/>
                            <w:szCs w:val="18"/>
                            <w:lang w:eastAsia="tr-TR"/>
                          </w:rPr>
                          <w:t xml:space="preserve"> (CAS No 158571-57-4)</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(HC </w:t>
                        </w:r>
                        <w:proofErr w:type="spellStart"/>
                        <w:r w:rsidRPr="000B23D4">
                          <w:rPr>
                            <w:rFonts w:ascii="Times New Roman" w:eastAsia="Times New Roman" w:hAnsi="Times New Roman" w:cs="Times New Roman"/>
                            <w:sz w:val="18"/>
                            <w:szCs w:val="18"/>
                            <w:lang w:eastAsia="tr-TR"/>
                          </w:rPr>
                          <w:t>Blue</w:t>
                        </w:r>
                        <w:proofErr w:type="spellEnd"/>
                        <w:r w:rsidRPr="000B23D4">
                          <w:rPr>
                            <w:rFonts w:ascii="Times New Roman" w:eastAsia="Times New Roman" w:hAnsi="Times New Roman" w:cs="Times New Roman"/>
                            <w:sz w:val="18"/>
                            <w:szCs w:val="18"/>
                            <w:lang w:eastAsia="tr-TR"/>
                          </w:rPr>
                          <w:t xml:space="preserve"> No 4)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1257</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4-</w:t>
                        </w:r>
                        <w:proofErr w:type="spellStart"/>
                        <w:r w:rsidRPr="000B23D4">
                          <w:rPr>
                            <w:rFonts w:ascii="Times New Roman" w:eastAsia="Times New Roman" w:hAnsi="Times New Roman" w:cs="Times New Roman"/>
                            <w:sz w:val="18"/>
                            <w:szCs w:val="18"/>
                            <w:lang w:eastAsia="tr-TR"/>
                          </w:rPr>
                          <w:t>Aminobenzenesulfonic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(CAS No </w:t>
                        </w:r>
                        <w:proofErr w:type="gramStart"/>
                        <w:r w:rsidRPr="000B23D4">
                          <w:rPr>
                            <w:rFonts w:ascii="Times New Roman" w:eastAsia="Times New Roman" w:hAnsi="Times New Roman" w:cs="Times New Roman"/>
                            <w:sz w:val="18"/>
                            <w:szCs w:val="18"/>
                            <w:lang w:eastAsia="tr-TR"/>
                          </w:rPr>
                          <w:t>121-57</w:t>
                        </w:r>
                        <w:proofErr w:type="gramEnd"/>
                        <w:r w:rsidRPr="000B23D4">
                          <w:rPr>
                            <w:rFonts w:ascii="Times New Roman" w:eastAsia="Times New Roman" w:hAnsi="Times New Roman" w:cs="Times New Roman"/>
                            <w:sz w:val="18"/>
                            <w:szCs w:val="18"/>
                            <w:lang w:eastAsia="tr-TR"/>
                          </w:rPr>
                          <w:t>-3)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1258</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3,3'-(Sulfonylbis(2-</w:t>
                        </w:r>
                        <w:proofErr w:type="gramStart"/>
                        <w:r w:rsidRPr="000B23D4">
                          <w:rPr>
                            <w:rFonts w:ascii="Times New Roman" w:eastAsia="Times New Roman" w:hAnsi="Times New Roman" w:cs="Times New Roman"/>
                            <w:sz w:val="18"/>
                            <w:szCs w:val="18"/>
                            <w:lang w:eastAsia="tr-TR"/>
                          </w:rPr>
                          <w:t>nitro-4</w:t>
                        </w:r>
                        <w:proofErr w:type="gramEnd"/>
                        <w:r w:rsidRPr="000B23D4">
                          <w:rPr>
                            <w:rFonts w:ascii="Times New Roman" w:eastAsia="Times New Roman" w:hAnsi="Times New Roman" w:cs="Times New Roman"/>
                            <w:sz w:val="18"/>
                            <w:szCs w:val="18"/>
                            <w:lang w:eastAsia="tr-TR"/>
                          </w:rPr>
                          <w:t xml:space="preserve">,1-phenylene)imino)bis(6-(phenylamino)) </w:t>
                        </w:r>
                        <w:proofErr w:type="spellStart"/>
                        <w:r w:rsidRPr="000B23D4">
                          <w:rPr>
                            <w:rFonts w:ascii="Times New Roman" w:eastAsia="Times New Roman" w:hAnsi="Times New Roman" w:cs="Times New Roman"/>
                            <w:sz w:val="18"/>
                            <w:szCs w:val="18"/>
                            <w:lang w:eastAsia="tr-TR"/>
                          </w:rPr>
                          <w:t>benzenesulfonic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1259</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3(veya 5)-((4-(</w:t>
                        </w:r>
                        <w:proofErr w:type="spellStart"/>
                        <w:r w:rsidRPr="000B23D4">
                          <w:rPr>
                            <w:rFonts w:ascii="Times New Roman" w:eastAsia="Times New Roman" w:hAnsi="Times New Roman" w:cs="Times New Roman"/>
                            <w:sz w:val="18"/>
                            <w:szCs w:val="18"/>
                            <w:lang w:eastAsia="tr-TR"/>
                          </w:rPr>
                          <w:t>Benzylmethylamino</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phenyl</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azo</w:t>
                        </w:r>
                        <w:proofErr w:type="spellEnd"/>
                        <w:r w:rsidRPr="000B23D4">
                          <w:rPr>
                            <w:rFonts w:ascii="Times New Roman" w:eastAsia="Times New Roman" w:hAnsi="Times New Roman" w:cs="Times New Roman"/>
                            <w:sz w:val="18"/>
                            <w:szCs w:val="18"/>
                            <w:lang w:eastAsia="tr-TR"/>
                          </w:rPr>
                          <w:t>)-1,2-(veya 1,4)-</w:t>
                        </w:r>
                        <w:proofErr w:type="spellStart"/>
                        <w:r w:rsidRPr="000B23D4">
                          <w:rPr>
                            <w:rFonts w:ascii="Times New Roman" w:eastAsia="Times New Roman" w:hAnsi="Times New Roman" w:cs="Times New Roman"/>
                            <w:sz w:val="18"/>
                            <w:szCs w:val="18"/>
                            <w:lang w:eastAsia="tr-TR"/>
                          </w:rPr>
                          <w:t>dimethyl</w:t>
                        </w:r>
                        <w:proofErr w:type="spellEnd"/>
                        <w:r w:rsidRPr="000B23D4">
                          <w:rPr>
                            <w:rFonts w:ascii="Times New Roman" w:eastAsia="Times New Roman" w:hAnsi="Times New Roman" w:cs="Times New Roman"/>
                            <w:sz w:val="18"/>
                            <w:szCs w:val="18"/>
                            <w:lang w:eastAsia="tr-TR"/>
                          </w:rPr>
                          <w:t>-</w:t>
                        </w:r>
                        <w:proofErr w:type="gramStart"/>
                        <w:r w:rsidRPr="000B23D4">
                          <w:rPr>
                            <w:rFonts w:ascii="Times New Roman" w:eastAsia="Times New Roman" w:hAnsi="Times New Roman" w:cs="Times New Roman"/>
                            <w:sz w:val="18"/>
                            <w:szCs w:val="18"/>
                            <w:lang w:eastAsia="tr-TR"/>
                          </w:rPr>
                          <w:t>1H-</w:t>
                        </w:r>
                        <w:r w:rsidRPr="000B23D4">
                          <w:rPr>
                            <w:rFonts w:ascii="Times New Roman" w:eastAsia="Times New Roman" w:hAnsi="Times New Roman" w:cs="Times New Roman"/>
                            <w:sz w:val="18"/>
                            <w:lang w:eastAsia="tr-TR"/>
                          </w:rPr>
                          <w:t>1</w:t>
                        </w:r>
                        <w:proofErr w:type="gramEnd"/>
                        <w:r w:rsidRPr="000B23D4">
                          <w:rPr>
                            <w:rFonts w:ascii="Times New Roman" w:eastAsia="Times New Roman" w:hAnsi="Times New Roman" w:cs="Times New Roman"/>
                            <w:sz w:val="18"/>
                            <w:lang w:eastAsia="tr-TR"/>
                          </w:rPr>
                          <w:t>,2,4</w:t>
                        </w:r>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triazolium</w:t>
                        </w:r>
                        <w:proofErr w:type="spellEnd"/>
                        <w:r w:rsidRPr="000B23D4">
                          <w:rPr>
                            <w:rFonts w:ascii="Times New Roman" w:eastAsia="Times New Roman" w:hAnsi="Times New Roman" w:cs="Times New Roman"/>
                            <w:sz w:val="18"/>
                            <w:szCs w:val="18"/>
                            <w:lang w:eastAsia="tr-TR"/>
                          </w:rPr>
                          <w:t xml:space="preserve">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1260</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2,2'-((3-</w:t>
                        </w:r>
                        <w:proofErr w:type="gramStart"/>
                        <w:r w:rsidRPr="000B23D4">
                          <w:rPr>
                            <w:rFonts w:ascii="Times New Roman" w:eastAsia="Times New Roman" w:hAnsi="Times New Roman" w:cs="Times New Roman"/>
                            <w:sz w:val="18"/>
                            <w:szCs w:val="18"/>
                            <w:lang w:eastAsia="tr-TR"/>
                          </w:rPr>
                          <w:t>Chloro-4</w:t>
                        </w:r>
                        <w:proofErr w:type="gramEnd"/>
                        <w:r w:rsidRPr="000B23D4">
                          <w:rPr>
                            <w:rFonts w:ascii="Times New Roman" w:eastAsia="Times New Roman" w:hAnsi="Times New Roman" w:cs="Times New Roman"/>
                            <w:sz w:val="18"/>
                            <w:szCs w:val="18"/>
                            <w:lang w:eastAsia="tr-TR"/>
                          </w:rPr>
                          <w:t>-((2,6-dichloro-4-nitrophenyl)azo)phenyl)imino)bisethanol (CAS No 23355-64-8) (</w:t>
                        </w:r>
                        <w:proofErr w:type="spellStart"/>
                        <w:r w:rsidRPr="000B23D4">
                          <w:rPr>
                            <w:rFonts w:ascii="Times New Roman" w:eastAsia="Times New Roman" w:hAnsi="Times New Roman" w:cs="Times New Roman"/>
                            <w:sz w:val="18"/>
                            <w:szCs w:val="18"/>
                            <w:lang w:eastAsia="tr-TR"/>
                          </w:rPr>
                          <w:t>Disperse</w:t>
                        </w:r>
                        <w:proofErr w:type="spellEnd"/>
                        <w:r w:rsidRPr="000B23D4">
                          <w:rPr>
                            <w:rFonts w:ascii="Times New Roman" w:eastAsia="Times New Roman" w:hAnsi="Times New Roman" w:cs="Times New Roman"/>
                            <w:sz w:val="18"/>
                            <w:szCs w:val="18"/>
                            <w:lang w:eastAsia="tr-TR"/>
                          </w:rPr>
                          <w:t xml:space="preserve"> Brown 1)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1261</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Benzothiazolium</w:t>
                        </w:r>
                        <w:proofErr w:type="spellEnd"/>
                        <w:r w:rsidRPr="000B23D4">
                          <w:rPr>
                            <w:rFonts w:ascii="Times New Roman" w:eastAsia="Times New Roman" w:hAnsi="Times New Roman" w:cs="Times New Roman"/>
                            <w:sz w:val="18"/>
                            <w:szCs w:val="18"/>
                            <w:lang w:eastAsia="tr-TR"/>
                          </w:rPr>
                          <w:t>, 2-[[4-[ethyl(2-hydroxyethyl)amino]phenyl]azo]-6-</w:t>
                        </w:r>
                        <w:proofErr w:type="gramStart"/>
                        <w:r w:rsidRPr="000B23D4">
                          <w:rPr>
                            <w:rFonts w:ascii="Times New Roman" w:eastAsia="Times New Roman" w:hAnsi="Times New Roman" w:cs="Times New Roman"/>
                            <w:sz w:val="18"/>
                            <w:szCs w:val="18"/>
                            <w:lang w:eastAsia="tr-TR"/>
                          </w:rPr>
                          <w:t>methoxy-3</w:t>
                        </w:r>
                        <w:proofErr w:type="gramEnd"/>
                        <w:r w:rsidRPr="000B23D4">
                          <w:rPr>
                            <w:rFonts w:ascii="Times New Roman" w:eastAsia="Times New Roman" w:hAnsi="Times New Roman" w:cs="Times New Roman"/>
                            <w:sz w:val="18"/>
                            <w:szCs w:val="18"/>
                            <w:lang w:eastAsia="tr-TR"/>
                          </w:rPr>
                          <w:t>-methyl-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1262</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2-[(4-</w:t>
                        </w:r>
                        <w:proofErr w:type="gramStart"/>
                        <w:r w:rsidRPr="000B23D4">
                          <w:rPr>
                            <w:rFonts w:ascii="Times New Roman" w:eastAsia="Times New Roman" w:hAnsi="Times New Roman" w:cs="Times New Roman"/>
                            <w:sz w:val="18"/>
                            <w:szCs w:val="18"/>
                            <w:lang w:eastAsia="tr-TR"/>
                          </w:rPr>
                          <w:t>Chloro-2</w:t>
                        </w:r>
                        <w:proofErr w:type="gramEnd"/>
                        <w:r w:rsidRPr="000B23D4">
                          <w:rPr>
                            <w:rFonts w:ascii="Times New Roman" w:eastAsia="Times New Roman" w:hAnsi="Times New Roman" w:cs="Times New Roman"/>
                            <w:sz w:val="18"/>
                            <w:szCs w:val="18"/>
                            <w:lang w:eastAsia="tr-TR"/>
                          </w:rPr>
                          <w:t xml:space="preserve">-nitrophenyl)azo]-N-(2-methoxyphenyl)-3-oxobutanamide (CAS No 13515-40-7) (Pigment </w:t>
                        </w:r>
                        <w:proofErr w:type="spellStart"/>
                        <w:r w:rsidRPr="000B23D4">
                          <w:rPr>
                            <w:rFonts w:ascii="Times New Roman" w:eastAsia="Times New Roman" w:hAnsi="Times New Roman" w:cs="Times New Roman"/>
                            <w:sz w:val="18"/>
                            <w:szCs w:val="18"/>
                            <w:lang w:eastAsia="tr-TR"/>
                          </w:rPr>
                          <w:t>Yellow</w:t>
                        </w:r>
                        <w:proofErr w:type="spellEnd"/>
                        <w:r w:rsidRPr="000B23D4">
                          <w:rPr>
                            <w:rFonts w:ascii="Times New Roman" w:eastAsia="Times New Roman" w:hAnsi="Times New Roman" w:cs="Times New Roman"/>
                            <w:sz w:val="18"/>
                            <w:szCs w:val="18"/>
                            <w:lang w:eastAsia="tr-TR"/>
                          </w:rPr>
                          <w:t xml:space="preserve"> 73)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1263</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2,2'-[(3,3'-Dichloro[1,1'-biphenyl]-4,4'-diyl)bis(azo)]bis[3-oxo-N-phenylbutanamide] (CAS No </w:t>
                        </w:r>
                        <w:proofErr w:type="gramStart"/>
                        <w:r w:rsidRPr="000B23D4">
                          <w:rPr>
                            <w:rFonts w:ascii="Times New Roman" w:eastAsia="Times New Roman" w:hAnsi="Times New Roman" w:cs="Times New Roman"/>
                            <w:sz w:val="18"/>
                            <w:szCs w:val="18"/>
                            <w:lang w:eastAsia="tr-TR"/>
                          </w:rPr>
                          <w:t>6358-85</w:t>
                        </w:r>
                        <w:proofErr w:type="gramEnd"/>
                        <w:r w:rsidRPr="000B23D4">
                          <w:rPr>
                            <w:rFonts w:ascii="Times New Roman" w:eastAsia="Times New Roman" w:hAnsi="Times New Roman" w:cs="Times New Roman"/>
                            <w:sz w:val="18"/>
                            <w:szCs w:val="18"/>
                            <w:lang w:eastAsia="tr-TR"/>
                          </w:rPr>
                          <w:t xml:space="preserve">-6) (Pigment </w:t>
                        </w:r>
                        <w:proofErr w:type="spellStart"/>
                        <w:r w:rsidRPr="000B23D4">
                          <w:rPr>
                            <w:rFonts w:ascii="Times New Roman" w:eastAsia="Times New Roman" w:hAnsi="Times New Roman" w:cs="Times New Roman"/>
                            <w:sz w:val="18"/>
                            <w:szCs w:val="18"/>
                            <w:lang w:eastAsia="tr-TR"/>
                          </w:rPr>
                          <w:t>Yellow</w:t>
                        </w:r>
                        <w:proofErr w:type="spellEnd"/>
                        <w:r w:rsidRPr="000B23D4">
                          <w:rPr>
                            <w:rFonts w:ascii="Times New Roman" w:eastAsia="Times New Roman" w:hAnsi="Times New Roman" w:cs="Times New Roman"/>
                            <w:sz w:val="18"/>
                            <w:szCs w:val="18"/>
                            <w:lang w:eastAsia="tr-TR"/>
                          </w:rPr>
                          <w:t xml:space="preserve"> 12)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1264</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2,2'-(1,2-</w:t>
                        </w:r>
                        <w:proofErr w:type="spellStart"/>
                        <w:r w:rsidRPr="000B23D4">
                          <w:rPr>
                            <w:rFonts w:ascii="Times New Roman" w:eastAsia="Times New Roman" w:hAnsi="Times New Roman" w:cs="Times New Roman"/>
                            <w:sz w:val="18"/>
                            <w:szCs w:val="18"/>
                            <w:lang w:eastAsia="tr-TR"/>
                          </w:rPr>
                          <w:t>Ethenediyl</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bis</w:t>
                        </w:r>
                        <w:proofErr w:type="spellEnd"/>
                        <w:r w:rsidRPr="000B23D4">
                          <w:rPr>
                            <w:rFonts w:ascii="Times New Roman" w:eastAsia="Times New Roman" w:hAnsi="Times New Roman" w:cs="Times New Roman"/>
                            <w:sz w:val="18"/>
                            <w:szCs w:val="18"/>
                            <w:lang w:eastAsia="tr-TR"/>
                          </w:rPr>
                          <w:t>[5-((4-</w:t>
                        </w:r>
                        <w:proofErr w:type="spellStart"/>
                        <w:r w:rsidRPr="000B23D4">
                          <w:rPr>
                            <w:rFonts w:ascii="Times New Roman" w:eastAsia="Times New Roman" w:hAnsi="Times New Roman" w:cs="Times New Roman"/>
                            <w:sz w:val="18"/>
                            <w:szCs w:val="18"/>
                            <w:lang w:eastAsia="tr-TR"/>
                          </w:rPr>
                          <w:t>ethoxyphenyl</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azo</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benzenesulfonic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ve </w:t>
                        </w:r>
                        <w:r w:rsidRPr="000B23D4">
                          <w:rPr>
                            <w:rFonts w:ascii="Times New Roman" w:eastAsia="Times New Roman" w:hAnsi="Times New Roman" w:cs="Times New Roman"/>
                            <w:sz w:val="18"/>
                            <w:szCs w:val="18"/>
                            <w:lang w:eastAsia="tr-TR"/>
                          </w:rPr>
                          <w:lastRenderedPageBreak/>
                          <w:t>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1265</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2,3-</w:t>
                        </w:r>
                        <w:proofErr w:type="gramStart"/>
                        <w:r w:rsidRPr="000B23D4">
                          <w:rPr>
                            <w:rFonts w:ascii="Times New Roman" w:eastAsia="Times New Roman" w:hAnsi="Times New Roman" w:cs="Times New Roman"/>
                            <w:sz w:val="18"/>
                            <w:szCs w:val="18"/>
                            <w:lang w:eastAsia="tr-TR"/>
                          </w:rPr>
                          <w:t>Dihydro-2</w:t>
                        </w:r>
                        <w:proofErr w:type="gramEnd"/>
                        <w:r w:rsidRPr="000B23D4">
                          <w:rPr>
                            <w:rFonts w:ascii="Times New Roman" w:eastAsia="Times New Roman" w:hAnsi="Times New Roman" w:cs="Times New Roman"/>
                            <w:sz w:val="18"/>
                            <w:szCs w:val="18"/>
                            <w:lang w:eastAsia="tr-TR"/>
                          </w:rPr>
                          <w:t>,2-dimethyl-6-[(4-(phenylazo)-1-naphthalenyl)azo]-1H-pyrimidine (CAS No 4197-25-5) (</w:t>
                        </w:r>
                        <w:proofErr w:type="spellStart"/>
                        <w:r w:rsidRPr="000B23D4">
                          <w:rPr>
                            <w:rFonts w:ascii="Times New Roman" w:eastAsia="Times New Roman" w:hAnsi="Times New Roman" w:cs="Times New Roman"/>
                            <w:sz w:val="18"/>
                            <w:szCs w:val="18"/>
                            <w:lang w:eastAsia="tr-TR"/>
                          </w:rPr>
                          <w:t>Solvent</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Black</w:t>
                        </w:r>
                        <w:proofErr w:type="spellEnd"/>
                        <w:r w:rsidRPr="000B23D4">
                          <w:rPr>
                            <w:rFonts w:ascii="Times New Roman" w:eastAsia="Times New Roman" w:hAnsi="Times New Roman" w:cs="Times New Roman"/>
                            <w:sz w:val="18"/>
                            <w:szCs w:val="18"/>
                            <w:lang w:eastAsia="tr-TR"/>
                          </w:rPr>
                          <w:t xml:space="preserve"> 3)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1266</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 veya 5)-[[4-[(7-</w:t>
                        </w:r>
                        <w:proofErr w:type="gramStart"/>
                        <w:r w:rsidRPr="000B23D4">
                          <w:rPr>
                            <w:rFonts w:ascii="Times New Roman" w:eastAsia="Times New Roman" w:hAnsi="Times New Roman" w:cs="Times New Roman"/>
                            <w:sz w:val="18"/>
                            <w:szCs w:val="18"/>
                            <w:lang w:eastAsia="tr-TR"/>
                          </w:rPr>
                          <w:t>amino-1</w:t>
                        </w:r>
                        <w:proofErr w:type="gramEnd"/>
                        <w:r w:rsidRPr="000B23D4">
                          <w:rPr>
                            <w:rFonts w:ascii="Times New Roman" w:eastAsia="Times New Roman" w:hAnsi="Times New Roman" w:cs="Times New Roman"/>
                            <w:sz w:val="18"/>
                            <w:szCs w:val="18"/>
                            <w:lang w:eastAsia="tr-TR"/>
                          </w:rPr>
                          <w:t xml:space="preserve">-hydroxy-3-sulphonato-2-naphthyl)azo]-1-naphthyl]azo]salicylic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1267</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w:t>
                        </w:r>
                        <w:proofErr w:type="spellStart"/>
                        <w:r w:rsidRPr="000B23D4">
                          <w:rPr>
                            <w:rFonts w:ascii="Times New Roman" w:eastAsia="Times New Roman" w:hAnsi="Times New Roman" w:cs="Times New Roman"/>
                            <w:sz w:val="18"/>
                            <w:szCs w:val="18"/>
                            <w:lang w:eastAsia="tr-TR"/>
                          </w:rPr>
                          <w:t>Naphthalenesulfonic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7-(benzoylamino)-4-</w:t>
                        </w:r>
                        <w:proofErr w:type="gramStart"/>
                        <w:r w:rsidRPr="000B23D4">
                          <w:rPr>
                            <w:rFonts w:ascii="Times New Roman" w:eastAsia="Times New Roman" w:hAnsi="Times New Roman" w:cs="Times New Roman"/>
                            <w:sz w:val="18"/>
                            <w:szCs w:val="18"/>
                            <w:lang w:eastAsia="tr-TR"/>
                          </w:rPr>
                          <w:t>hydroxy-3</w:t>
                        </w:r>
                        <w:proofErr w:type="gramEnd"/>
                        <w:r w:rsidRPr="000B23D4">
                          <w:rPr>
                            <w:rFonts w:ascii="Times New Roman" w:eastAsia="Times New Roman" w:hAnsi="Times New Roman" w:cs="Times New Roman"/>
                            <w:sz w:val="18"/>
                            <w:szCs w:val="18"/>
                            <w:lang w:eastAsia="tr-TR"/>
                          </w:rPr>
                          <w:t>-[[4-[(4-sulfophenyl)azo]phenyl]azo]-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1268</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w:t>
                        </w:r>
                        <w:r w:rsidRPr="000B23D4">
                          <w:rPr>
                            <w:rFonts w:ascii="Times New Roman" w:eastAsia="Times New Roman" w:hAnsi="Times New Roman" w:cs="Times New Roman"/>
                            <w:i/>
                            <w:iCs/>
                            <w:sz w:val="18"/>
                            <w:szCs w:val="18"/>
                            <w:lang w:eastAsia="tr-TR"/>
                          </w:rPr>
                          <w:t>μ</w:t>
                        </w:r>
                        <w:r w:rsidRPr="000B23D4">
                          <w:rPr>
                            <w:rFonts w:ascii="Times New Roman" w:eastAsia="Times New Roman" w:hAnsi="Times New Roman" w:cs="Times New Roman"/>
                            <w:sz w:val="18"/>
                            <w:szCs w:val="18"/>
                            <w:lang w:eastAsia="tr-TR"/>
                          </w:rPr>
                          <w:t>-((7,7'-Iminobis</w:t>
                        </w:r>
                        <w:r w:rsidRPr="000B23D4">
                          <w:rPr>
                            <w:rFonts w:ascii="Times New Roman" w:eastAsia="Times New Roman" w:hAnsi="Times New Roman" w:cs="Times New Roman"/>
                            <w:sz w:val="18"/>
                            <w:lang w:eastAsia="tr-TR"/>
                          </w:rPr>
                          <w:t>(</w:t>
                        </w:r>
                        <w:r w:rsidRPr="000B23D4">
                          <w:rPr>
                            <w:rFonts w:ascii="Times New Roman" w:eastAsia="Times New Roman" w:hAnsi="Times New Roman" w:cs="Times New Roman"/>
                            <w:sz w:val="18"/>
                            <w:szCs w:val="18"/>
                            <w:lang w:eastAsia="tr-TR"/>
                          </w:rPr>
                          <w:t>4-</w:t>
                        </w:r>
                        <w:proofErr w:type="gramStart"/>
                        <w:r w:rsidRPr="000B23D4">
                          <w:rPr>
                            <w:rFonts w:ascii="Times New Roman" w:eastAsia="Times New Roman" w:hAnsi="Times New Roman" w:cs="Times New Roman"/>
                            <w:sz w:val="18"/>
                            <w:szCs w:val="18"/>
                            <w:lang w:eastAsia="tr-TR"/>
                          </w:rPr>
                          <w:t>hydroxy-3</w:t>
                        </w:r>
                        <w:proofErr w:type="gramEnd"/>
                        <w:r w:rsidRPr="000B23D4">
                          <w:rPr>
                            <w:rFonts w:ascii="Times New Roman" w:eastAsia="Times New Roman" w:hAnsi="Times New Roman" w:cs="Times New Roman"/>
                            <w:sz w:val="18"/>
                            <w:szCs w:val="18"/>
                            <w:lang w:eastAsia="tr-TR"/>
                          </w:rPr>
                          <w:t>-((2-hydroxy-5-(N-methylsulphamoyl)phenyl)azo)naphthalene-2-</w:t>
                        </w:r>
                      </w:p>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sulphonato</w:t>
                        </w:r>
                        <w:proofErr w:type="spellEnd"/>
                        <w:proofErr w:type="gramStart"/>
                        <w:r w:rsidRPr="000B23D4">
                          <w:rPr>
                            <w:rFonts w:ascii="Times New Roman" w:eastAsia="Times New Roman" w:hAnsi="Times New Roman" w:cs="Times New Roman"/>
                            <w:sz w:val="18"/>
                            <w:lang w:eastAsia="tr-TR"/>
                          </w:rPr>
                          <w:t>)</w:t>
                        </w:r>
                        <w:proofErr w:type="gramEnd"/>
                        <w:r w:rsidRPr="000B23D4">
                          <w:rPr>
                            <w:rFonts w:ascii="Times New Roman" w:eastAsia="Times New Roman" w:hAnsi="Times New Roman" w:cs="Times New Roman"/>
                            <w:sz w:val="18"/>
                            <w:szCs w:val="18"/>
                            <w:lang w:eastAsia="tr-TR"/>
                          </w:rPr>
                          <w:t>)(6-)))</w:t>
                        </w:r>
                        <w:proofErr w:type="spellStart"/>
                        <w:r w:rsidRPr="000B23D4">
                          <w:rPr>
                            <w:rFonts w:ascii="Times New Roman" w:eastAsia="Times New Roman" w:hAnsi="Times New Roman" w:cs="Times New Roman"/>
                            <w:sz w:val="18"/>
                            <w:szCs w:val="18"/>
                            <w:lang w:eastAsia="tr-TR"/>
                          </w:rPr>
                          <w:t>dicuprate</w:t>
                        </w:r>
                        <w:proofErr w:type="spellEnd"/>
                        <w:r w:rsidRPr="000B23D4">
                          <w:rPr>
                            <w:rFonts w:ascii="Times New Roman" w:eastAsia="Times New Roman" w:hAnsi="Times New Roman" w:cs="Times New Roman"/>
                            <w:sz w:val="18"/>
                            <w:szCs w:val="18"/>
                            <w:lang w:eastAsia="tr-TR"/>
                          </w:rPr>
                          <w:t>(2-)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1269</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3-[(4-(Acetylamino)phenyl)azo]-4-</w:t>
                        </w:r>
                        <w:proofErr w:type="gramStart"/>
                        <w:r w:rsidRPr="000B23D4">
                          <w:rPr>
                            <w:rFonts w:ascii="Times New Roman" w:eastAsia="Times New Roman" w:hAnsi="Times New Roman" w:cs="Times New Roman"/>
                            <w:sz w:val="18"/>
                            <w:szCs w:val="18"/>
                            <w:lang w:eastAsia="tr-TR"/>
                          </w:rPr>
                          <w:t>hydroxy-7</w:t>
                        </w:r>
                        <w:proofErr w:type="gramEnd"/>
                        <w:r w:rsidRPr="000B23D4">
                          <w:rPr>
                            <w:rFonts w:ascii="Times New Roman" w:eastAsia="Times New Roman" w:hAnsi="Times New Roman" w:cs="Times New Roman"/>
                            <w:sz w:val="18"/>
                            <w:szCs w:val="18"/>
                            <w:lang w:eastAsia="tr-TR"/>
                          </w:rPr>
                          <w:t>-[[</w:t>
                        </w:r>
                        <w:r w:rsidRPr="000B23D4">
                          <w:rPr>
                            <w:rFonts w:ascii="Times New Roman" w:eastAsia="Times New Roman" w:hAnsi="Times New Roman" w:cs="Times New Roman"/>
                            <w:sz w:val="18"/>
                            <w:lang w:eastAsia="tr-TR"/>
                          </w:rPr>
                          <w:t>[</w:t>
                        </w:r>
                        <w:r w:rsidRPr="000B23D4">
                          <w:rPr>
                            <w:rFonts w:ascii="Times New Roman" w:eastAsia="Times New Roman" w:hAnsi="Times New Roman" w:cs="Times New Roman"/>
                            <w:sz w:val="18"/>
                            <w:szCs w:val="18"/>
                            <w:lang w:eastAsia="tr-TR"/>
                          </w:rPr>
                          <w:t>[5-hydroxy-6-(phenylazo)-7-sulfo-2-naphthalenyl]</w:t>
                        </w:r>
                      </w:p>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lang w:eastAsia="tr-TR"/>
                          </w:rPr>
                          <w:t>amino</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carbonyl</w:t>
                        </w:r>
                        <w:proofErr w:type="spellEnd"/>
                        <w:r w:rsidRPr="000B23D4">
                          <w:rPr>
                            <w:rFonts w:ascii="Times New Roman" w:eastAsia="Times New Roman" w:hAnsi="Times New Roman" w:cs="Times New Roman"/>
                            <w:sz w:val="18"/>
                            <w:szCs w:val="18"/>
                            <w:lang w:eastAsia="tr-TR"/>
                          </w:rPr>
                          <w:t>]amino]-2-</w:t>
                        </w:r>
                        <w:proofErr w:type="spellStart"/>
                        <w:r w:rsidRPr="000B23D4">
                          <w:rPr>
                            <w:rFonts w:ascii="Times New Roman" w:eastAsia="Times New Roman" w:hAnsi="Times New Roman" w:cs="Times New Roman"/>
                            <w:sz w:val="18"/>
                            <w:szCs w:val="18"/>
                            <w:lang w:eastAsia="tr-TR"/>
                          </w:rPr>
                          <w:t>naphthalenesulfonic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1270</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w:t>
                        </w:r>
                        <w:proofErr w:type="spellStart"/>
                        <w:r w:rsidRPr="000B23D4">
                          <w:rPr>
                            <w:rFonts w:ascii="Times New Roman" w:eastAsia="Times New Roman" w:hAnsi="Times New Roman" w:cs="Times New Roman"/>
                            <w:sz w:val="18"/>
                            <w:szCs w:val="18"/>
                            <w:lang w:eastAsia="tr-TR"/>
                          </w:rPr>
                          <w:t>Naphthalenesulfonic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7,7'-(carbonyldiimino)bis</w:t>
                        </w:r>
                        <w:r w:rsidRPr="000B23D4">
                          <w:rPr>
                            <w:rFonts w:ascii="Times New Roman" w:eastAsia="Times New Roman" w:hAnsi="Times New Roman" w:cs="Times New Roman"/>
                            <w:sz w:val="18"/>
                            <w:lang w:eastAsia="tr-TR"/>
                          </w:rPr>
                          <w:t>(</w:t>
                        </w:r>
                        <w:r w:rsidRPr="000B23D4">
                          <w:rPr>
                            <w:rFonts w:ascii="Times New Roman" w:eastAsia="Times New Roman" w:hAnsi="Times New Roman" w:cs="Times New Roman"/>
                            <w:sz w:val="18"/>
                            <w:szCs w:val="18"/>
                            <w:lang w:eastAsia="tr-TR"/>
                          </w:rPr>
                          <w:t>4-</w:t>
                        </w:r>
                        <w:proofErr w:type="gramStart"/>
                        <w:r w:rsidRPr="000B23D4">
                          <w:rPr>
                            <w:rFonts w:ascii="Times New Roman" w:eastAsia="Times New Roman" w:hAnsi="Times New Roman" w:cs="Times New Roman"/>
                            <w:sz w:val="18"/>
                            <w:szCs w:val="18"/>
                            <w:lang w:eastAsia="tr-TR"/>
                          </w:rPr>
                          <w:t>hydroxy-3</w:t>
                        </w:r>
                        <w:proofErr w:type="gramEnd"/>
                        <w:r w:rsidRPr="000B23D4">
                          <w:rPr>
                            <w:rFonts w:ascii="Times New Roman" w:eastAsia="Times New Roman" w:hAnsi="Times New Roman" w:cs="Times New Roman"/>
                            <w:sz w:val="18"/>
                            <w:szCs w:val="18"/>
                            <w:lang w:eastAsia="tr-TR"/>
                          </w:rPr>
                          <w:t>-[[2-sulfo-4-[(4-sulfophenyl)azo]phenyl]azo]- (CAS No 25188-41-4)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1271</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Ethanaminium</w:t>
                        </w:r>
                        <w:proofErr w:type="spellEnd"/>
                        <w:r w:rsidRPr="000B23D4">
                          <w:rPr>
                            <w:rFonts w:ascii="Times New Roman" w:eastAsia="Times New Roman" w:hAnsi="Times New Roman" w:cs="Times New Roman"/>
                            <w:sz w:val="18"/>
                            <w:szCs w:val="18"/>
                            <w:lang w:eastAsia="tr-TR"/>
                          </w:rPr>
                          <w:t>, N-(4-[bis[4-(diethylamino)phenyl]methylene]-2,5-</w:t>
                        </w:r>
                        <w:proofErr w:type="gramStart"/>
                        <w:r w:rsidRPr="000B23D4">
                          <w:rPr>
                            <w:rFonts w:ascii="Times New Roman" w:eastAsia="Times New Roman" w:hAnsi="Times New Roman" w:cs="Times New Roman"/>
                            <w:sz w:val="18"/>
                            <w:szCs w:val="18"/>
                            <w:lang w:eastAsia="tr-TR"/>
                          </w:rPr>
                          <w:t>cyclohexadien-1</w:t>
                        </w:r>
                        <w:proofErr w:type="gramEnd"/>
                        <w:r w:rsidRPr="000B23D4">
                          <w:rPr>
                            <w:rFonts w:ascii="Times New Roman" w:eastAsia="Times New Roman" w:hAnsi="Times New Roman" w:cs="Times New Roman"/>
                            <w:sz w:val="18"/>
                            <w:szCs w:val="18"/>
                            <w:lang w:eastAsia="tr-TR"/>
                          </w:rPr>
                          <w:t>-ylidene)-N-ethyl-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1272</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3H-</w:t>
                        </w:r>
                        <w:proofErr w:type="spellStart"/>
                        <w:r w:rsidRPr="000B23D4">
                          <w:rPr>
                            <w:rFonts w:ascii="Times New Roman" w:eastAsia="Times New Roman" w:hAnsi="Times New Roman" w:cs="Times New Roman"/>
                            <w:sz w:val="18"/>
                            <w:szCs w:val="18"/>
                            <w:lang w:eastAsia="tr-TR"/>
                          </w:rPr>
                          <w:t>Indolium</w:t>
                        </w:r>
                        <w:proofErr w:type="spellEnd"/>
                        <w:r w:rsidRPr="000B23D4">
                          <w:rPr>
                            <w:rFonts w:ascii="Times New Roman" w:eastAsia="Times New Roman" w:hAnsi="Times New Roman" w:cs="Times New Roman"/>
                            <w:sz w:val="18"/>
                            <w:szCs w:val="18"/>
                            <w:lang w:eastAsia="tr-TR"/>
                          </w:rPr>
                          <w:t>, 2-[[(4-</w:t>
                        </w:r>
                        <w:proofErr w:type="spellStart"/>
                        <w:r w:rsidRPr="000B23D4">
                          <w:rPr>
                            <w:rFonts w:ascii="Times New Roman" w:eastAsia="Times New Roman" w:hAnsi="Times New Roman" w:cs="Times New Roman"/>
                            <w:sz w:val="18"/>
                            <w:szCs w:val="18"/>
                            <w:lang w:eastAsia="tr-TR"/>
                          </w:rPr>
                          <w:t>methoxyphenyl</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methylhydrazono</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methyl</w:t>
                        </w:r>
                        <w:proofErr w:type="spellEnd"/>
                        <w:r w:rsidRPr="000B23D4">
                          <w:rPr>
                            <w:rFonts w:ascii="Times New Roman" w:eastAsia="Times New Roman" w:hAnsi="Times New Roman" w:cs="Times New Roman"/>
                            <w:sz w:val="18"/>
                            <w:szCs w:val="18"/>
                            <w:lang w:eastAsia="tr-TR"/>
                          </w:rPr>
                          <w:t>]-</w:t>
                        </w:r>
                        <w:proofErr w:type="gramStart"/>
                        <w:r w:rsidRPr="000B23D4">
                          <w:rPr>
                            <w:rFonts w:ascii="Times New Roman" w:eastAsia="Times New Roman" w:hAnsi="Times New Roman" w:cs="Times New Roman"/>
                            <w:sz w:val="18"/>
                            <w:lang w:eastAsia="tr-TR"/>
                          </w:rPr>
                          <w:t>1,3,3</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trimethyl</w:t>
                        </w:r>
                        <w:proofErr w:type="spellEnd"/>
                        <w:r w:rsidRPr="000B23D4">
                          <w:rPr>
                            <w:rFonts w:ascii="Times New Roman" w:eastAsia="Times New Roman" w:hAnsi="Times New Roman" w:cs="Times New Roman"/>
                            <w:sz w:val="18"/>
                            <w:szCs w:val="18"/>
                            <w:lang w:eastAsia="tr-TR"/>
                          </w:rPr>
                          <w:t>-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1273</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3H-</w:t>
                        </w:r>
                        <w:proofErr w:type="spellStart"/>
                        <w:r w:rsidRPr="000B23D4">
                          <w:rPr>
                            <w:rFonts w:ascii="Times New Roman" w:eastAsia="Times New Roman" w:hAnsi="Times New Roman" w:cs="Times New Roman"/>
                            <w:sz w:val="18"/>
                            <w:szCs w:val="18"/>
                            <w:lang w:eastAsia="tr-TR"/>
                          </w:rPr>
                          <w:t>Indolium</w:t>
                        </w:r>
                        <w:proofErr w:type="spellEnd"/>
                        <w:r w:rsidRPr="000B23D4">
                          <w:rPr>
                            <w:rFonts w:ascii="Times New Roman" w:eastAsia="Times New Roman" w:hAnsi="Times New Roman" w:cs="Times New Roman"/>
                            <w:sz w:val="18"/>
                            <w:szCs w:val="18"/>
                            <w:lang w:eastAsia="tr-TR"/>
                          </w:rPr>
                          <w:t>, 2-(2-((2,4-</w:t>
                        </w:r>
                        <w:proofErr w:type="spellStart"/>
                        <w:r w:rsidRPr="000B23D4">
                          <w:rPr>
                            <w:rFonts w:ascii="Times New Roman" w:eastAsia="Times New Roman" w:hAnsi="Times New Roman" w:cs="Times New Roman"/>
                            <w:sz w:val="18"/>
                            <w:szCs w:val="18"/>
                            <w:lang w:eastAsia="tr-TR"/>
                          </w:rPr>
                          <w:t>dimethoxyphenyl</w:t>
                        </w:r>
                        <w:proofErr w:type="spellEnd"/>
                        <w:r w:rsidRPr="000B23D4">
                          <w:rPr>
                            <w:rFonts w:ascii="Times New Roman" w:eastAsia="Times New Roman" w:hAnsi="Times New Roman" w:cs="Times New Roman"/>
                            <w:sz w:val="18"/>
                            <w:szCs w:val="18"/>
                            <w:lang w:eastAsia="tr-TR"/>
                          </w:rPr>
                          <w:t>)amino)</w:t>
                        </w:r>
                        <w:proofErr w:type="spellStart"/>
                        <w:r w:rsidRPr="000B23D4">
                          <w:rPr>
                            <w:rFonts w:ascii="Times New Roman" w:eastAsia="Times New Roman" w:hAnsi="Times New Roman" w:cs="Times New Roman"/>
                            <w:sz w:val="18"/>
                            <w:szCs w:val="18"/>
                            <w:lang w:eastAsia="tr-TR"/>
                          </w:rPr>
                          <w:t>ethenyl</w:t>
                        </w:r>
                        <w:proofErr w:type="spellEnd"/>
                        <w:r w:rsidRPr="000B23D4">
                          <w:rPr>
                            <w:rFonts w:ascii="Times New Roman" w:eastAsia="Times New Roman" w:hAnsi="Times New Roman" w:cs="Times New Roman"/>
                            <w:sz w:val="18"/>
                            <w:szCs w:val="18"/>
                            <w:lang w:eastAsia="tr-TR"/>
                          </w:rPr>
                          <w:t>)-</w:t>
                        </w:r>
                        <w:proofErr w:type="gramStart"/>
                        <w:r w:rsidRPr="000B23D4">
                          <w:rPr>
                            <w:rFonts w:ascii="Times New Roman" w:eastAsia="Times New Roman" w:hAnsi="Times New Roman" w:cs="Times New Roman"/>
                            <w:sz w:val="18"/>
                            <w:lang w:eastAsia="tr-TR"/>
                          </w:rPr>
                          <w:t>1,3,3</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trimethyl</w:t>
                        </w:r>
                        <w:proofErr w:type="spellEnd"/>
                        <w:r w:rsidRPr="000B23D4">
                          <w:rPr>
                            <w:rFonts w:ascii="Times New Roman" w:eastAsia="Times New Roman" w:hAnsi="Times New Roman" w:cs="Times New Roman"/>
                            <w:sz w:val="18"/>
                            <w:szCs w:val="18"/>
                            <w:lang w:eastAsia="tr-TR"/>
                          </w:rPr>
                          <w:t>-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1274</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Nigrosine</w:t>
                        </w:r>
                        <w:proofErr w:type="spellEnd"/>
                        <w:r w:rsidRPr="000B23D4">
                          <w:rPr>
                            <w:rFonts w:ascii="Times New Roman" w:eastAsia="Times New Roman" w:hAnsi="Times New Roman" w:cs="Times New Roman"/>
                            <w:sz w:val="18"/>
                            <w:szCs w:val="18"/>
                            <w:lang w:eastAsia="tr-TR"/>
                          </w:rPr>
                          <w:t xml:space="preserve"> alkollü çözeltisi, (CAS No </w:t>
                        </w:r>
                        <w:proofErr w:type="gramStart"/>
                        <w:r w:rsidRPr="000B23D4">
                          <w:rPr>
                            <w:rFonts w:ascii="Times New Roman" w:eastAsia="Times New Roman" w:hAnsi="Times New Roman" w:cs="Times New Roman"/>
                            <w:sz w:val="18"/>
                            <w:szCs w:val="18"/>
                            <w:lang w:eastAsia="tr-TR"/>
                          </w:rPr>
                          <w:t>11099-03</w:t>
                        </w:r>
                        <w:proofErr w:type="gramEnd"/>
                        <w:r w:rsidRPr="000B23D4">
                          <w:rPr>
                            <w:rFonts w:ascii="Times New Roman" w:eastAsia="Times New Roman" w:hAnsi="Times New Roman" w:cs="Times New Roman"/>
                            <w:sz w:val="18"/>
                            <w:szCs w:val="18"/>
                            <w:lang w:eastAsia="tr-TR"/>
                          </w:rPr>
                          <w:t>-9) (</w:t>
                        </w:r>
                        <w:proofErr w:type="spellStart"/>
                        <w:r w:rsidRPr="000B23D4">
                          <w:rPr>
                            <w:rFonts w:ascii="Times New Roman" w:eastAsia="Times New Roman" w:hAnsi="Times New Roman" w:cs="Times New Roman"/>
                            <w:sz w:val="18"/>
                            <w:szCs w:val="18"/>
                            <w:lang w:eastAsia="tr-TR"/>
                          </w:rPr>
                          <w:t>Solvent</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Black</w:t>
                        </w:r>
                        <w:proofErr w:type="spellEnd"/>
                        <w:r w:rsidRPr="000B23D4">
                          <w:rPr>
                            <w:rFonts w:ascii="Times New Roman" w:eastAsia="Times New Roman" w:hAnsi="Times New Roman" w:cs="Times New Roman"/>
                            <w:sz w:val="18"/>
                            <w:szCs w:val="18"/>
                            <w:lang w:eastAsia="tr-TR"/>
                          </w:rPr>
                          <w:t xml:space="preserve"> 5),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1275</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proofErr w:type="gramStart"/>
                        <w:r w:rsidRPr="000B23D4">
                          <w:rPr>
                            <w:rFonts w:ascii="Times New Roman" w:eastAsia="Times New Roman" w:hAnsi="Times New Roman" w:cs="Times New Roman"/>
                            <w:sz w:val="18"/>
                            <w:szCs w:val="18"/>
                            <w:lang w:eastAsia="tr-TR"/>
                          </w:rPr>
                          <w:t>Phenoxazin</w:t>
                        </w:r>
                        <w:proofErr w:type="spellEnd"/>
                        <w:r w:rsidRPr="000B23D4">
                          <w:rPr>
                            <w:rFonts w:ascii="Times New Roman" w:eastAsia="Times New Roman" w:hAnsi="Times New Roman" w:cs="Times New Roman"/>
                            <w:sz w:val="18"/>
                            <w:szCs w:val="18"/>
                            <w:lang w:eastAsia="tr-TR"/>
                          </w:rPr>
                          <w:t>-5</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ium</w:t>
                        </w:r>
                        <w:proofErr w:type="spellEnd"/>
                        <w:r w:rsidRPr="000B23D4">
                          <w:rPr>
                            <w:rFonts w:ascii="Times New Roman" w:eastAsia="Times New Roman" w:hAnsi="Times New Roman" w:cs="Times New Roman"/>
                            <w:sz w:val="18"/>
                            <w:szCs w:val="18"/>
                            <w:lang w:eastAsia="tr-TR"/>
                          </w:rPr>
                          <w:t>, 3,7-</w:t>
                        </w:r>
                        <w:proofErr w:type="spellStart"/>
                        <w:r w:rsidRPr="000B23D4">
                          <w:rPr>
                            <w:rFonts w:ascii="Times New Roman" w:eastAsia="Times New Roman" w:hAnsi="Times New Roman" w:cs="Times New Roman"/>
                            <w:sz w:val="18"/>
                            <w:szCs w:val="18"/>
                            <w:lang w:eastAsia="tr-TR"/>
                          </w:rPr>
                          <w:t>bis</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diethylamino</w:t>
                        </w:r>
                        <w:proofErr w:type="spellEnd"/>
                        <w:r w:rsidRPr="000B23D4">
                          <w:rPr>
                            <w:rFonts w:ascii="Times New Roman" w:eastAsia="Times New Roman" w:hAnsi="Times New Roman" w:cs="Times New Roman"/>
                            <w:sz w:val="18"/>
                            <w:szCs w:val="18"/>
                            <w:lang w:eastAsia="tr-TR"/>
                          </w:rPr>
                          <w:t>)- (CAS No 47367-75-9)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1276</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Benzo</w:t>
                        </w:r>
                        <w:proofErr w:type="spellEnd"/>
                        <w:r w:rsidRPr="000B23D4">
                          <w:rPr>
                            <w:rFonts w:ascii="Times New Roman" w:eastAsia="Times New Roman" w:hAnsi="Times New Roman" w:cs="Times New Roman"/>
                            <w:sz w:val="18"/>
                            <w:szCs w:val="18"/>
                            <w:lang w:eastAsia="tr-TR"/>
                          </w:rPr>
                          <w:t>[a]</w:t>
                        </w:r>
                        <w:proofErr w:type="spellStart"/>
                        <w:proofErr w:type="gramStart"/>
                        <w:r w:rsidRPr="000B23D4">
                          <w:rPr>
                            <w:rFonts w:ascii="Times New Roman" w:eastAsia="Times New Roman" w:hAnsi="Times New Roman" w:cs="Times New Roman"/>
                            <w:sz w:val="18"/>
                            <w:szCs w:val="18"/>
                            <w:lang w:eastAsia="tr-TR"/>
                          </w:rPr>
                          <w:t>phenoxazin</w:t>
                        </w:r>
                        <w:proofErr w:type="spellEnd"/>
                        <w:r w:rsidRPr="000B23D4">
                          <w:rPr>
                            <w:rFonts w:ascii="Times New Roman" w:eastAsia="Times New Roman" w:hAnsi="Times New Roman" w:cs="Times New Roman"/>
                            <w:sz w:val="18"/>
                            <w:szCs w:val="18"/>
                            <w:lang w:eastAsia="tr-TR"/>
                          </w:rPr>
                          <w:t>-7</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ium</w:t>
                        </w:r>
                        <w:proofErr w:type="spellEnd"/>
                        <w:r w:rsidRPr="000B23D4">
                          <w:rPr>
                            <w:rFonts w:ascii="Times New Roman" w:eastAsia="Times New Roman" w:hAnsi="Times New Roman" w:cs="Times New Roman"/>
                            <w:sz w:val="18"/>
                            <w:szCs w:val="18"/>
                            <w:lang w:eastAsia="tr-TR"/>
                          </w:rPr>
                          <w:t>, 9-(</w:t>
                        </w:r>
                        <w:proofErr w:type="spellStart"/>
                        <w:r w:rsidRPr="000B23D4">
                          <w:rPr>
                            <w:rFonts w:ascii="Times New Roman" w:eastAsia="Times New Roman" w:hAnsi="Times New Roman" w:cs="Times New Roman"/>
                            <w:sz w:val="18"/>
                            <w:szCs w:val="18"/>
                            <w:lang w:eastAsia="tr-TR"/>
                          </w:rPr>
                          <w:t>dimethylamino</w:t>
                        </w:r>
                        <w:proofErr w:type="spellEnd"/>
                        <w:r w:rsidRPr="000B23D4">
                          <w:rPr>
                            <w:rFonts w:ascii="Times New Roman" w:eastAsia="Times New Roman" w:hAnsi="Times New Roman" w:cs="Times New Roman"/>
                            <w:sz w:val="18"/>
                            <w:szCs w:val="18"/>
                            <w:lang w:eastAsia="tr-TR"/>
                          </w:rPr>
                          <w:t>)-,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1277</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6-</w:t>
                        </w:r>
                        <w:proofErr w:type="gramStart"/>
                        <w:r w:rsidRPr="000B23D4">
                          <w:rPr>
                            <w:rFonts w:ascii="Times New Roman" w:eastAsia="Times New Roman" w:hAnsi="Times New Roman" w:cs="Times New Roman"/>
                            <w:sz w:val="18"/>
                            <w:szCs w:val="18"/>
                            <w:lang w:eastAsia="tr-TR"/>
                          </w:rPr>
                          <w:t>Amino-2</w:t>
                        </w:r>
                        <w:proofErr w:type="gramEnd"/>
                        <w:r w:rsidRPr="000B23D4">
                          <w:rPr>
                            <w:rFonts w:ascii="Times New Roman" w:eastAsia="Times New Roman" w:hAnsi="Times New Roman" w:cs="Times New Roman"/>
                            <w:sz w:val="18"/>
                            <w:szCs w:val="18"/>
                            <w:lang w:eastAsia="tr-TR"/>
                          </w:rPr>
                          <w:t>-(2,4-dimethylphenyl)-1H-benz[de]isoquinoline-1,3(2H)-dione(CAS No 2478-20-8) (</w:t>
                        </w:r>
                        <w:proofErr w:type="spellStart"/>
                        <w:r w:rsidRPr="000B23D4">
                          <w:rPr>
                            <w:rFonts w:ascii="Times New Roman" w:eastAsia="Times New Roman" w:hAnsi="Times New Roman" w:cs="Times New Roman"/>
                            <w:sz w:val="18"/>
                            <w:szCs w:val="18"/>
                            <w:lang w:eastAsia="tr-TR"/>
                          </w:rPr>
                          <w:t>Solvent</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Yellow</w:t>
                        </w:r>
                        <w:proofErr w:type="spellEnd"/>
                        <w:r w:rsidRPr="000B23D4">
                          <w:rPr>
                            <w:rFonts w:ascii="Times New Roman" w:eastAsia="Times New Roman" w:hAnsi="Times New Roman" w:cs="Times New Roman"/>
                            <w:sz w:val="18"/>
                            <w:szCs w:val="18"/>
                            <w:lang w:eastAsia="tr-TR"/>
                          </w:rPr>
                          <w:t xml:space="preserve"> 44)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1278</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w:t>
                        </w:r>
                        <w:proofErr w:type="gramStart"/>
                        <w:r w:rsidRPr="000B23D4">
                          <w:rPr>
                            <w:rFonts w:ascii="Times New Roman" w:eastAsia="Times New Roman" w:hAnsi="Times New Roman" w:cs="Times New Roman"/>
                            <w:sz w:val="18"/>
                            <w:szCs w:val="18"/>
                            <w:lang w:eastAsia="tr-TR"/>
                          </w:rPr>
                          <w:t>Amino-4</w:t>
                        </w:r>
                        <w:proofErr w:type="gramEnd"/>
                        <w:r w:rsidRPr="000B23D4">
                          <w:rPr>
                            <w:rFonts w:ascii="Times New Roman" w:eastAsia="Times New Roman" w:hAnsi="Times New Roman" w:cs="Times New Roman"/>
                            <w:sz w:val="18"/>
                            <w:szCs w:val="18"/>
                            <w:lang w:eastAsia="tr-TR"/>
                          </w:rPr>
                          <w:t>-[[4-[(</w:t>
                        </w:r>
                        <w:proofErr w:type="spellStart"/>
                        <w:r w:rsidRPr="000B23D4">
                          <w:rPr>
                            <w:rFonts w:ascii="Times New Roman" w:eastAsia="Times New Roman" w:hAnsi="Times New Roman" w:cs="Times New Roman"/>
                            <w:sz w:val="18"/>
                            <w:szCs w:val="18"/>
                            <w:lang w:eastAsia="tr-TR"/>
                          </w:rPr>
                          <w:t>dimethylamino</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methyl</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phenyl</w:t>
                        </w:r>
                        <w:proofErr w:type="spellEnd"/>
                        <w:r w:rsidRPr="000B23D4">
                          <w:rPr>
                            <w:rFonts w:ascii="Times New Roman" w:eastAsia="Times New Roman" w:hAnsi="Times New Roman" w:cs="Times New Roman"/>
                            <w:sz w:val="18"/>
                            <w:szCs w:val="18"/>
                            <w:lang w:eastAsia="tr-TR"/>
                          </w:rPr>
                          <w:t xml:space="preserve">]amino] </w:t>
                        </w:r>
                        <w:proofErr w:type="spellStart"/>
                        <w:r w:rsidRPr="000B23D4">
                          <w:rPr>
                            <w:rFonts w:ascii="Times New Roman" w:eastAsia="Times New Roman" w:hAnsi="Times New Roman" w:cs="Times New Roman"/>
                            <w:sz w:val="18"/>
                            <w:szCs w:val="18"/>
                            <w:lang w:eastAsia="tr-TR"/>
                          </w:rPr>
                          <w:t>anthraquinone</w:t>
                        </w:r>
                        <w:proofErr w:type="spellEnd"/>
                        <w:r w:rsidRPr="000B23D4">
                          <w:rPr>
                            <w:rFonts w:ascii="Times New Roman" w:eastAsia="Times New Roman" w:hAnsi="Times New Roman" w:cs="Times New Roman"/>
                            <w:sz w:val="18"/>
                            <w:szCs w:val="18"/>
                            <w:lang w:eastAsia="tr-TR"/>
                          </w:rPr>
                          <w:t xml:space="preserve"> (CAS No 12217-43-5)ve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1279</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Laccaic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(CI </w:t>
                        </w:r>
                        <w:proofErr w:type="spellStart"/>
                        <w:r w:rsidRPr="000B23D4">
                          <w:rPr>
                            <w:rFonts w:ascii="Times New Roman" w:eastAsia="Times New Roman" w:hAnsi="Times New Roman" w:cs="Times New Roman"/>
                            <w:sz w:val="18"/>
                            <w:szCs w:val="18"/>
                            <w:lang w:eastAsia="tr-TR"/>
                          </w:rPr>
                          <w:t>Natural</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25) (CAS No </w:t>
                        </w:r>
                        <w:proofErr w:type="gramStart"/>
                        <w:r w:rsidRPr="000B23D4">
                          <w:rPr>
                            <w:rFonts w:ascii="Times New Roman" w:eastAsia="Times New Roman" w:hAnsi="Times New Roman" w:cs="Times New Roman"/>
                            <w:sz w:val="18"/>
                            <w:szCs w:val="18"/>
                            <w:lang w:eastAsia="tr-TR"/>
                          </w:rPr>
                          <w:t>60687-93</w:t>
                        </w:r>
                        <w:proofErr w:type="gramEnd"/>
                        <w:r w:rsidRPr="000B23D4">
                          <w:rPr>
                            <w:rFonts w:ascii="Times New Roman" w:eastAsia="Times New Roman" w:hAnsi="Times New Roman" w:cs="Times New Roman"/>
                            <w:sz w:val="18"/>
                            <w:szCs w:val="18"/>
                            <w:lang w:eastAsia="tr-TR"/>
                          </w:rPr>
                          <w:t>-6)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1280</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Benzenesulfonic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5-[(2,4-</w:t>
                        </w:r>
                        <w:proofErr w:type="spellStart"/>
                        <w:r w:rsidRPr="000B23D4">
                          <w:rPr>
                            <w:rFonts w:ascii="Times New Roman" w:eastAsia="Times New Roman" w:hAnsi="Times New Roman" w:cs="Times New Roman"/>
                            <w:sz w:val="18"/>
                            <w:szCs w:val="18"/>
                            <w:lang w:eastAsia="tr-TR"/>
                          </w:rPr>
                          <w:t>dinitrophenyl</w:t>
                        </w:r>
                        <w:proofErr w:type="spellEnd"/>
                        <w:r w:rsidRPr="000B23D4">
                          <w:rPr>
                            <w:rFonts w:ascii="Times New Roman" w:eastAsia="Times New Roman" w:hAnsi="Times New Roman" w:cs="Times New Roman"/>
                            <w:sz w:val="18"/>
                            <w:szCs w:val="18"/>
                            <w:lang w:eastAsia="tr-TR"/>
                          </w:rPr>
                          <w:t>)amino]-2-(</w:t>
                        </w:r>
                        <w:proofErr w:type="spellStart"/>
                        <w:r w:rsidRPr="000B23D4">
                          <w:rPr>
                            <w:rFonts w:ascii="Times New Roman" w:eastAsia="Times New Roman" w:hAnsi="Times New Roman" w:cs="Times New Roman"/>
                            <w:sz w:val="18"/>
                            <w:szCs w:val="18"/>
                            <w:lang w:eastAsia="tr-TR"/>
                          </w:rPr>
                          <w:t>phenylamino</w:t>
                        </w:r>
                        <w:proofErr w:type="spellEnd"/>
                        <w:r w:rsidRPr="000B23D4">
                          <w:rPr>
                            <w:rFonts w:ascii="Times New Roman" w:eastAsia="Times New Roman" w:hAnsi="Times New Roman" w:cs="Times New Roman"/>
                            <w:sz w:val="18"/>
                            <w:szCs w:val="18"/>
                            <w:lang w:eastAsia="tr-TR"/>
                          </w:rPr>
                          <w:t xml:space="preserve">)- (CAS No </w:t>
                        </w:r>
                        <w:proofErr w:type="gramStart"/>
                        <w:r w:rsidRPr="000B23D4">
                          <w:rPr>
                            <w:rFonts w:ascii="Times New Roman" w:eastAsia="Times New Roman" w:hAnsi="Times New Roman" w:cs="Times New Roman"/>
                            <w:sz w:val="18"/>
                            <w:szCs w:val="18"/>
                            <w:lang w:eastAsia="tr-TR"/>
                          </w:rPr>
                          <w:t>15347-52</w:t>
                        </w:r>
                        <w:proofErr w:type="gramEnd"/>
                        <w:r w:rsidRPr="000B23D4">
                          <w:rPr>
                            <w:rFonts w:ascii="Times New Roman" w:eastAsia="Times New Roman" w:hAnsi="Times New Roman" w:cs="Times New Roman"/>
                            <w:sz w:val="18"/>
                            <w:szCs w:val="18"/>
                            <w:lang w:eastAsia="tr-TR"/>
                          </w:rPr>
                          <w:t>-1)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1281</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4-[(4-</w:t>
                        </w:r>
                        <w:proofErr w:type="spellStart"/>
                        <w:r w:rsidRPr="000B23D4">
                          <w:rPr>
                            <w:rFonts w:ascii="Times New Roman" w:eastAsia="Times New Roman" w:hAnsi="Times New Roman" w:cs="Times New Roman"/>
                            <w:sz w:val="18"/>
                            <w:szCs w:val="18"/>
                            <w:lang w:eastAsia="tr-TR"/>
                          </w:rPr>
                          <w:t>Nitrophenyl</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azo</w:t>
                        </w:r>
                        <w:proofErr w:type="spellEnd"/>
                        <w:r w:rsidRPr="000B23D4">
                          <w:rPr>
                            <w:rFonts w:ascii="Times New Roman" w:eastAsia="Times New Roman" w:hAnsi="Times New Roman" w:cs="Times New Roman"/>
                            <w:sz w:val="18"/>
                            <w:szCs w:val="18"/>
                            <w:lang w:eastAsia="tr-TR"/>
                          </w:rPr>
                          <w:t xml:space="preserve">]aniline (CAS No </w:t>
                        </w:r>
                        <w:proofErr w:type="gramStart"/>
                        <w:r w:rsidRPr="000B23D4">
                          <w:rPr>
                            <w:rFonts w:ascii="Times New Roman" w:eastAsia="Times New Roman" w:hAnsi="Times New Roman" w:cs="Times New Roman"/>
                            <w:sz w:val="18"/>
                            <w:szCs w:val="18"/>
                            <w:lang w:eastAsia="tr-TR"/>
                          </w:rPr>
                          <w:t>730-40</w:t>
                        </w:r>
                        <w:proofErr w:type="gramEnd"/>
                        <w:r w:rsidRPr="000B23D4">
                          <w:rPr>
                            <w:rFonts w:ascii="Times New Roman" w:eastAsia="Times New Roman" w:hAnsi="Times New Roman" w:cs="Times New Roman"/>
                            <w:sz w:val="18"/>
                            <w:szCs w:val="18"/>
                            <w:lang w:eastAsia="tr-TR"/>
                          </w:rPr>
                          <w:t>-5) (</w:t>
                        </w:r>
                        <w:proofErr w:type="spellStart"/>
                        <w:r w:rsidRPr="000B23D4">
                          <w:rPr>
                            <w:rFonts w:ascii="Times New Roman" w:eastAsia="Times New Roman" w:hAnsi="Times New Roman" w:cs="Times New Roman"/>
                            <w:sz w:val="18"/>
                            <w:szCs w:val="18"/>
                            <w:lang w:eastAsia="tr-TR"/>
                          </w:rPr>
                          <w:t>Disperse</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Orange</w:t>
                        </w:r>
                        <w:proofErr w:type="spellEnd"/>
                        <w:r w:rsidRPr="000B23D4">
                          <w:rPr>
                            <w:rFonts w:ascii="Times New Roman" w:eastAsia="Times New Roman" w:hAnsi="Times New Roman" w:cs="Times New Roman"/>
                            <w:sz w:val="18"/>
                            <w:szCs w:val="18"/>
                            <w:lang w:eastAsia="tr-TR"/>
                          </w:rPr>
                          <w:t xml:space="preserve"> 3)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1282</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4-</w:t>
                        </w:r>
                        <w:proofErr w:type="spellStart"/>
                        <w:r w:rsidRPr="000B23D4">
                          <w:rPr>
                            <w:rFonts w:ascii="Times New Roman" w:eastAsia="Times New Roman" w:hAnsi="Times New Roman" w:cs="Times New Roman"/>
                            <w:sz w:val="18"/>
                            <w:szCs w:val="18"/>
                            <w:lang w:eastAsia="tr-TR"/>
                          </w:rPr>
                          <w:t>Nitro</w:t>
                        </w:r>
                        <w:proofErr w:type="spellEnd"/>
                        <w:r w:rsidRPr="000B23D4">
                          <w:rPr>
                            <w:rFonts w:ascii="Times New Roman" w:eastAsia="Times New Roman" w:hAnsi="Times New Roman" w:cs="Times New Roman"/>
                            <w:sz w:val="18"/>
                            <w:szCs w:val="18"/>
                            <w:lang w:eastAsia="tr-TR"/>
                          </w:rPr>
                          <w:t>-m-</w:t>
                        </w:r>
                        <w:proofErr w:type="spellStart"/>
                        <w:r w:rsidRPr="000B23D4">
                          <w:rPr>
                            <w:rFonts w:ascii="Times New Roman" w:eastAsia="Times New Roman" w:hAnsi="Times New Roman" w:cs="Times New Roman"/>
                            <w:sz w:val="18"/>
                            <w:szCs w:val="18"/>
                            <w:lang w:eastAsia="tr-TR"/>
                          </w:rPr>
                          <w:t>phenylenediamine</w:t>
                        </w:r>
                        <w:proofErr w:type="spellEnd"/>
                        <w:r w:rsidRPr="000B23D4">
                          <w:rPr>
                            <w:rFonts w:ascii="Times New Roman" w:eastAsia="Times New Roman" w:hAnsi="Times New Roman" w:cs="Times New Roman"/>
                            <w:sz w:val="18"/>
                            <w:szCs w:val="18"/>
                            <w:lang w:eastAsia="tr-TR"/>
                          </w:rPr>
                          <w:t xml:space="preserve"> (CAS No </w:t>
                        </w:r>
                        <w:proofErr w:type="gramStart"/>
                        <w:r w:rsidRPr="000B23D4">
                          <w:rPr>
                            <w:rFonts w:ascii="Times New Roman" w:eastAsia="Times New Roman" w:hAnsi="Times New Roman" w:cs="Times New Roman"/>
                            <w:sz w:val="18"/>
                            <w:szCs w:val="18"/>
                            <w:lang w:eastAsia="tr-TR"/>
                          </w:rPr>
                          <w:t>5131-58</w:t>
                        </w:r>
                        <w:proofErr w:type="gramEnd"/>
                        <w:r w:rsidRPr="000B23D4">
                          <w:rPr>
                            <w:rFonts w:ascii="Times New Roman" w:eastAsia="Times New Roman" w:hAnsi="Times New Roman" w:cs="Times New Roman"/>
                            <w:sz w:val="18"/>
                            <w:szCs w:val="18"/>
                            <w:lang w:eastAsia="tr-TR"/>
                          </w:rPr>
                          <w:t>-8)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1283</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w:t>
                        </w:r>
                        <w:proofErr w:type="gramStart"/>
                        <w:r w:rsidRPr="000B23D4">
                          <w:rPr>
                            <w:rFonts w:ascii="Times New Roman" w:eastAsia="Times New Roman" w:hAnsi="Times New Roman" w:cs="Times New Roman"/>
                            <w:sz w:val="18"/>
                            <w:szCs w:val="18"/>
                            <w:lang w:eastAsia="tr-TR"/>
                          </w:rPr>
                          <w:t>Amino-4</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methylamino</w:t>
                        </w:r>
                        <w:proofErr w:type="spellEnd"/>
                        <w:r w:rsidRPr="000B23D4">
                          <w:rPr>
                            <w:rFonts w:ascii="Times New Roman" w:eastAsia="Times New Roman" w:hAnsi="Times New Roman" w:cs="Times New Roman"/>
                            <w:sz w:val="18"/>
                            <w:szCs w:val="18"/>
                            <w:lang w:eastAsia="tr-TR"/>
                          </w:rPr>
                          <w:t>)-9,10-</w:t>
                        </w:r>
                        <w:proofErr w:type="spellStart"/>
                        <w:r w:rsidRPr="000B23D4">
                          <w:rPr>
                            <w:rFonts w:ascii="Times New Roman" w:eastAsia="Times New Roman" w:hAnsi="Times New Roman" w:cs="Times New Roman"/>
                            <w:sz w:val="18"/>
                            <w:szCs w:val="18"/>
                            <w:lang w:eastAsia="tr-TR"/>
                          </w:rPr>
                          <w:t>anthracenedione</w:t>
                        </w:r>
                        <w:proofErr w:type="spellEnd"/>
                        <w:r w:rsidRPr="000B23D4">
                          <w:rPr>
                            <w:rFonts w:ascii="Times New Roman" w:eastAsia="Times New Roman" w:hAnsi="Times New Roman" w:cs="Times New Roman"/>
                            <w:sz w:val="18"/>
                            <w:szCs w:val="18"/>
                            <w:lang w:eastAsia="tr-TR"/>
                          </w:rPr>
                          <w:t xml:space="preserve"> (CAS No 1220-94-6) (</w:t>
                        </w:r>
                        <w:proofErr w:type="spellStart"/>
                        <w:r w:rsidRPr="000B23D4">
                          <w:rPr>
                            <w:rFonts w:ascii="Times New Roman" w:eastAsia="Times New Roman" w:hAnsi="Times New Roman" w:cs="Times New Roman"/>
                            <w:sz w:val="18"/>
                            <w:szCs w:val="18"/>
                            <w:lang w:eastAsia="tr-TR"/>
                          </w:rPr>
                          <w:t>Disperse</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Violet</w:t>
                        </w:r>
                        <w:proofErr w:type="spellEnd"/>
                        <w:r w:rsidRPr="000B23D4">
                          <w:rPr>
                            <w:rFonts w:ascii="Times New Roman" w:eastAsia="Times New Roman" w:hAnsi="Times New Roman" w:cs="Times New Roman"/>
                            <w:sz w:val="18"/>
                            <w:szCs w:val="18"/>
                            <w:lang w:eastAsia="tr-TR"/>
                          </w:rPr>
                          <w:t xml:space="preserve"> 4)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1284</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N-</w:t>
                        </w:r>
                        <w:proofErr w:type="spellStart"/>
                        <w:proofErr w:type="gramStart"/>
                        <w:r w:rsidRPr="000B23D4">
                          <w:rPr>
                            <w:rFonts w:ascii="Times New Roman" w:eastAsia="Times New Roman" w:hAnsi="Times New Roman" w:cs="Times New Roman"/>
                            <w:sz w:val="18"/>
                            <w:szCs w:val="18"/>
                            <w:lang w:eastAsia="tr-TR"/>
                          </w:rPr>
                          <w:t>Methyl</w:t>
                        </w:r>
                        <w:proofErr w:type="spellEnd"/>
                        <w:r w:rsidRPr="000B23D4">
                          <w:rPr>
                            <w:rFonts w:ascii="Times New Roman" w:eastAsia="Times New Roman" w:hAnsi="Times New Roman" w:cs="Times New Roman"/>
                            <w:sz w:val="18"/>
                            <w:szCs w:val="18"/>
                            <w:lang w:eastAsia="tr-TR"/>
                          </w:rPr>
                          <w:t>-3</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nitro</w:t>
                        </w:r>
                        <w:proofErr w:type="spellEnd"/>
                        <w:r w:rsidRPr="000B23D4">
                          <w:rPr>
                            <w:rFonts w:ascii="Times New Roman" w:eastAsia="Times New Roman" w:hAnsi="Times New Roman" w:cs="Times New Roman"/>
                            <w:sz w:val="18"/>
                            <w:szCs w:val="18"/>
                            <w:lang w:eastAsia="tr-TR"/>
                          </w:rPr>
                          <w:t>-p-</w:t>
                        </w:r>
                        <w:proofErr w:type="spellStart"/>
                        <w:r w:rsidRPr="000B23D4">
                          <w:rPr>
                            <w:rFonts w:ascii="Times New Roman" w:eastAsia="Times New Roman" w:hAnsi="Times New Roman" w:cs="Times New Roman"/>
                            <w:sz w:val="18"/>
                            <w:szCs w:val="18"/>
                            <w:lang w:eastAsia="tr-TR"/>
                          </w:rPr>
                          <w:t>phenylenediamine</w:t>
                        </w:r>
                        <w:proofErr w:type="spellEnd"/>
                        <w:r w:rsidRPr="000B23D4">
                          <w:rPr>
                            <w:rFonts w:ascii="Times New Roman" w:eastAsia="Times New Roman" w:hAnsi="Times New Roman" w:cs="Times New Roman"/>
                            <w:sz w:val="18"/>
                            <w:szCs w:val="18"/>
                            <w:lang w:eastAsia="tr-TR"/>
                          </w:rPr>
                          <w:t xml:space="preserve"> (CAS No 2973-21-9)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1285</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N1-(2-</w:t>
                        </w:r>
                        <w:proofErr w:type="spellStart"/>
                        <w:r w:rsidRPr="000B23D4">
                          <w:rPr>
                            <w:rFonts w:ascii="Times New Roman" w:eastAsia="Times New Roman" w:hAnsi="Times New Roman" w:cs="Times New Roman"/>
                            <w:sz w:val="18"/>
                            <w:szCs w:val="18"/>
                            <w:lang w:eastAsia="tr-TR"/>
                          </w:rPr>
                          <w:t>Hydroxyethyl</w:t>
                        </w:r>
                        <w:proofErr w:type="spellEnd"/>
                        <w:r w:rsidRPr="000B23D4">
                          <w:rPr>
                            <w:rFonts w:ascii="Times New Roman" w:eastAsia="Times New Roman" w:hAnsi="Times New Roman" w:cs="Times New Roman"/>
                            <w:sz w:val="18"/>
                            <w:szCs w:val="18"/>
                            <w:lang w:eastAsia="tr-TR"/>
                          </w:rPr>
                          <w:t>)-4-</w:t>
                        </w:r>
                        <w:proofErr w:type="spellStart"/>
                        <w:r w:rsidRPr="000B23D4">
                          <w:rPr>
                            <w:rFonts w:ascii="Times New Roman" w:eastAsia="Times New Roman" w:hAnsi="Times New Roman" w:cs="Times New Roman"/>
                            <w:sz w:val="18"/>
                            <w:szCs w:val="18"/>
                            <w:lang w:eastAsia="tr-TR"/>
                          </w:rPr>
                          <w:t>nitro</w:t>
                        </w:r>
                        <w:proofErr w:type="spellEnd"/>
                        <w:r w:rsidRPr="000B23D4">
                          <w:rPr>
                            <w:rFonts w:ascii="Times New Roman" w:eastAsia="Times New Roman" w:hAnsi="Times New Roman" w:cs="Times New Roman"/>
                            <w:sz w:val="18"/>
                            <w:szCs w:val="18"/>
                            <w:lang w:eastAsia="tr-TR"/>
                          </w:rPr>
                          <w:t>-o-</w:t>
                        </w:r>
                        <w:proofErr w:type="spellStart"/>
                        <w:r w:rsidRPr="000B23D4">
                          <w:rPr>
                            <w:rFonts w:ascii="Times New Roman" w:eastAsia="Times New Roman" w:hAnsi="Times New Roman" w:cs="Times New Roman"/>
                            <w:sz w:val="18"/>
                            <w:szCs w:val="18"/>
                            <w:lang w:eastAsia="tr-TR"/>
                          </w:rPr>
                          <w:t>phenylenediamine</w:t>
                        </w:r>
                        <w:proofErr w:type="spellEnd"/>
                        <w:r w:rsidRPr="000B23D4">
                          <w:rPr>
                            <w:rFonts w:ascii="Times New Roman" w:eastAsia="Times New Roman" w:hAnsi="Times New Roman" w:cs="Times New Roman"/>
                            <w:sz w:val="18"/>
                            <w:lang w:eastAsia="tr-TR"/>
                          </w:rPr>
                          <w:t> </w:t>
                        </w:r>
                        <w:proofErr w:type="gramStart"/>
                        <w:r w:rsidRPr="000B23D4">
                          <w:rPr>
                            <w:rFonts w:ascii="Times New Roman" w:eastAsia="Times New Roman" w:hAnsi="Times New Roman" w:cs="Times New Roman"/>
                            <w:sz w:val="18"/>
                            <w:lang w:eastAsia="tr-TR"/>
                          </w:rPr>
                          <w:t>(</w:t>
                        </w:r>
                        <w:proofErr w:type="gramEnd"/>
                        <w:r w:rsidRPr="000B23D4">
                          <w:rPr>
                            <w:rFonts w:ascii="Times New Roman" w:eastAsia="Times New Roman" w:hAnsi="Times New Roman" w:cs="Times New Roman"/>
                            <w:sz w:val="18"/>
                            <w:szCs w:val="18"/>
                            <w:lang w:eastAsia="tr-TR"/>
                          </w:rPr>
                          <w:t>CAS No 56932-</w:t>
                        </w:r>
                      </w:p>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szCs w:val="18"/>
                            <w:lang w:eastAsia="tr-TR"/>
                          </w:rPr>
                          <w:t>44-6</w:t>
                        </w:r>
                        <w:proofErr w:type="gramEnd"/>
                        <w:r w:rsidRPr="000B23D4">
                          <w:rPr>
                            <w:rFonts w:ascii="Times New Roman" w:eastAsia="Times New Roman" w:hAnsi="Times New Roman" w:cs="Times New Roman"/>
                            <w:sz w:val="18"/>
                            <w:szCs w:val="18"/>
                            <w:lang w:eastAsia="tr-TR"/>
                          </w:rPr>
                          <w:t xml:space="preserve">) (HC </w:t>
                        </w:r>
                        <w:proofErr w:type="spellStart"/>
                        <w:r w:rsidRPr="000B23D4">
                          <w:rPr>
                            <w:rFonts w:ascii="Times New Roman" w:eastAsia="Times New Roman" w:hAnsi="Times New Roman" w:cs="Times New Roman"/>
                            <w:sz w:val="18"/>
                            <w:szCs w:val="18"/>
                            <w:lang w:eastAsia="tr-TR"/>
                          </w:rPr>
                          <w:t>Yellow</w:t>
                        </w:r>
                        <w:proofErr w:type="spellEnd"/>
                        <w:r w:rsidRPr="000B23D4">
                          <w:rPr>
                            <w:rFonts w:ascii="Times New Roman" w:eastAsia="Times New Roman" w:hAnsi="Times New Roman" w:cs="Times New Roman"/>
                            <w:sz w:val="18"/>
                            <w:szCs w:val="18"/>
                            <w:lang w:eastAsia="tr-TR"/>
                          </w:rPr>
                          <w:t xml:space="preserve"> No 5)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1286</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N1-(</w:t>
                        </w:r>
                        <w:proofErr w:type="spellStart"/>
                        <w:r w:rsidRPr="000B23D4">
                          <w:rPr>
                            <w:rFonts w:ascii="Times New Roman" w:eastAsia="Times New Roman" w:hAnsi="Times New Roman" w:cs="Times New Roman"/>
                            <w:sz w:val="18"/>
                            <w:szCs w:val="18"/>
                            <w:lang w:eastAsia="tr-TR"/>
                          </w:rPr>
                          <w:t>Tris</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hydroxymethyl</w:t>
                        </w:r>
                        <w:proofErr w:type="spellEnd"/>
                        <w:r w:rsidRPr="000B23D4">
                          <w:rPr>
                            <w:rFonts w:ascii="Times New Roman" w:eastAsia="Times New Roman" w:hAnsi="Times New Roman" w:cs="Times New Roman"/>
                            <w:sz w:val="18"/>
                            <w:szCs w:val="18"/>
                            <w:lang w:eastAsia="tr-TR"/>
                          </w:rPr>
                          <w:t>))</w:t>
                        </w:r>
                        <w:proofErr w:type="spellStart"/>
                        <w:proofErr w:type="gramStart"/>
                        <w:r w:rsidRPr="000B23D4">
                          <w:rPr>
                            <w:rFonts w:ascii="Times New Roman" w:eastAsia="Times New Roman" w:hAnsi="Times New Roman" w:cs="Times New Roman"/>
                            <w:sz w:val="18"/>
                            <w:szCs w:val="18"/>
                            <w:lang w:eastAsia="tr-TR"/>
                          </w:rPr>
                          <w:t>methyl</w:t>
                        </w:r>
                        <w:proofErr w:type="spellEnd"/>
                        <w:r w:rsidRPr="000B23D4">
                          <w:rPr>
                            <w:rFonts w:ascii="Times New Roman" w:eastAsia="Times New Roman" w:hAnsi="Times New Roman" w:cs="Times New Roman"/>
                            <w:sz w:val="18"/>
                            <w:szCs w:val="18"/>
                            <w:lang w:eastAsia="tr-TR"/>
                          </w:rPr>
                          <w:t>-4</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nitro</w:t>
                        </w:r>
                        <w:proofErr w:type="spellEnd"/>
                        <w:r w:rsidRPr="000B23D4">
                          <w:rPr>
                            <w:rFonts w:ascii="Times New Roman" w:eastAsia="Times New Roman" w:hAnsi="Times New Roman" w:cs="Times New Roman"/>
                            <w:sz w:val="18"/>
                            <w:szCs w:val="18"/>
                            <w:lang w:eastAsia="tr-TR"/>
                          </w:rPr>
                          <w:t>-1,2-</w:t>
                        </w:r>
                        <w:proofErr w:type="spellStart"/>
                        <w:r w:rsidRPr="000B23D4">
                          <w:rPr>
                            <w:rFonts w:ascii="Times New Roman" w:eastAsia="Times New Roman" w:hAnsi="Times New Roman" w:cs="Times New Roman"/>
                            <w:sz w:val="18"/>
                            <w:szCs w:val="18"/>
                            <w:lang w:eastAsia="tr-TR"/>
                          </w:rPr>
                          <w:t>phenylenediamine</w:t>
                        </w:r>
                        <w:proofErr w:type="spellEnd"/>
                        <w:r w:rsidRPr="000B23D4">
                          <w:rPr>
                            <w:rFonts w:ascii="Times New Roman" w:eastAsia="Times New Roman" w:hAnsi="Times New Roman" w:cs="Times New Roman"/>
                            <w:sz w:val="18"/>
                            <w:szCs w:val="18"/>
                            <w:lang w:eastAsia="tr-TR"/>
                          </w:rPr>
                          <w:t xml:space="preserve"> (CAS No 56932-45-7) (HC </w:t>
                        </w:r>
                        <w:proofErr w:type="spellStart"/>
                        <w:r w:rsidRPr="000B23D4">
                          <w:rPr>
                            <w:rFonts w:ascii="Times New Roman" w:eastAsia="Times New Roman" w:hAnsi="Times New Roman" w:cs="Times New Roman"/>
                            <w:sz w:val="18"/>
                            <w:szCs w:val="18"/>
                            <w:lang w:eastAsia="tr-TR"/>
                          </w:rPr>
                          <w:t>Yellow</w:t>
                        </w:r>
                        <w:proofErr w:type="spellEnd"/>
                        <w:r w:rsidRPr="000B23D4">
                          <w:rPr>
                            <w:rFonts w:ascii="Times New Roman" w:eastAsia="Times New Roman" w:hAnsi="Times New Roman" w:cs="Times New Roman"/>
                            <w:sz w:val="18"/>
                            <w:szCs w:val="18"/>
                            <w:lang w:eastAsia="tr-TR"/>
                          </w:rPr>
                          <w:t xml:space="preserve"> No 3)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1287</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w:t>
                        </w:r>
                        <w:proofErr w:type="spellStart"/>
                        <w:r w:rsidRPr="000B23D4">
                          <w:rPr>
                            <w:rFonts w:ascii="Times New Roman" w:eastAsia="Times New Roman" w:hAnsi="Times New Roman" w:cs="Times New Roman"/>
                            <w:sz w:val="18"/>
                            <w:szCs w:val="18"/>
                            <w:lang w:eastAsia="tr-TR"/>
                          </w:rPr>
                          <w:t>Nitro</w:t>
                        </w:r>
                        <w:proofErr w:type="spellEnd"/>
                        <w:r w:rsidRPr="000B23D4">
                          <w:rPr>
                            <w:rFonts w:ascii="Times New Roman" w:eastAsia="Times New Roman" w:hAnsi="Times New Roman" w:cs="Times New Roman"/>
                            <w:sz w:val="18"/>
                            <w:szCs w:val="18"/>
                            <w:lang w:eastAsia="tr-TR"/>
                          </w:rPr>
                          <w:t>-N-</w:t>
                        </w:r>
                        <w:proofErr w:type="spellStart"/>
                        <w:r w:rsidRPr="000B23D4">
                          <w:rPr>
                            <w:rFonts w:ascii="Times New Roman" w:eastAsia="Times New Roman" w:hAnsi="Times New Roman" w:cs="Times New Roman"/>
                            <w:sz w:val="18"/>
                            <w:szCs w:val="18"/>
                            <w:lang w:eastAsia="tr-TR"/>
                          </w:rPr>
                          <w:t>hydroxyethyl</w:t>
                        </w:r>
                        <w:proofErr w:type="spellEnd"/>
                        <w:r w:rsidRPr="000B23D4">
                          <w:rPr>
                            <w:rFonts w:ascii="Times New Roman" w:eastAsia="Times New Roman" w:hAnsi="Times New Roman" w:cs="Times New Roman"/>
                            <w:sz w:val="18"/>
                            <w:szCs w:val="18"/>
                            <w:lang w:eastAsia="tr-TR"/>
                          </w:rPr>
                          <w:t>-p-</w:t>
                        </w:r>
                        <w:proofErr w:type="spellStart"/>
                        <w:r w:rsidRPr="000B23D4">
                          <w:rPr>
                            <w:rFonts w:ascii="Times New Roman" w:eastAsia="Times New Roman" w:hAnsi="Times New Roman" w:cs="Times New Roman"/>
                            <w:sz w:val="18"/>
                            <w:szCs w:val="18"/>
                            <w:lang w:eastAsia="tr-TR"/>
                          </w:rPr>
                          <w:t>anisidine</w:t>
                        </w:r>
                        <w:proofErr w:type="spellEnd"/>
                        <w:r w:rsidRPr="000B23D4">
                          <w:rPr>
                            <w:rFonts w:ascii="Times New Roman" w:eastAsia="Times New Roman" w:hAnsi="Times New Roman" w:cs="Times New Roman"/>
                            <w:sz w:val="18"/>
                            <w:szCs w:val="18"/>
                            <w:lang w:eastAsia="tr-TR"/>
                          </w:rPr>
                          <w:t xml:space="preserve"> (CAS No </w:t>
                        </w:r>
                        <w:proofErr w:type="gramStart"/>
                        <w:r w:rsidRPr="000B23D4">
                          <w:rPr>
                            <w:rFonts w:ascii="Times New Roman" w:eastAsia="Times New Roman" w:hAnsi="Times New Roman" w:cs="Times New Roman"/>
                            <w:sz w:val="18"/>
                            <w:szCs w:val="18"/>
                            <w:lang w:eastAsia="tr-TR"/>
                          </w:rPr>
                          <w:t>57524-53</w:t>
                        </w:r>
                        <w:proofErr w:type="gramEnd"/>
                        <w:r w:rsidRPr="000B23D4">
                          <w:rPr>
                            <w:rFonts w:ascii="Times New Roman" w:eastAsia="Times New Roman" w:hAnsi="Times New Roman" w:cs="Times New Roman"/>
                            <w:sz w:val="18"/>
                            <w:szCs w:val="18"/>
                            <w:lang w:eastAsia="tr-TR"/>
                          </w:rPr>
                          <w:t>-5)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1288</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N,N'-</w:t>
                        </w:r>
                        <w:proofErr w:type="spellStart"/>
                        <w:r w:rsidRPr="000B23D4">
                          <w:rPr>
                            <w:rFonts w:ascii="Times New Roman" w:eastAsia="Times New Roman" w:hAnsi="Times New Roman" w:cs="Times New Roman"/>
                            <w:sz w:val="18"/>
                            <w:szCs w:val="18"/>
                            <w:lang w:eastAsia="tr-TR"/>
                          </w:rPr>
                          <w:t>Dimethyl</w:t>
                        </w:r>
                        <w:proofErr w:type="spellEnd"/>
                        <w:r w:rsidRPr="000B23D4">
                          <w:rPr>
                            <w:rFonts w:ascii="Times New Roman" w:eastAsia="Times New Roman" w:hAnsi="Times New Roman" w:cs="Times New Roman"/>
                            <w:sz w:val="18"/>
                            <w:szCs w:val="18"/>
                            <w:lang w:eastAsia="tr-TR"/>
                          </w:rPr>
                          <w:t>-N-</w:t>
                        </w:r>
                        <w:proofErr w:type="spellStart"/>
                        <w:proofErr w:type="gramStart"/>
                        <w:r w:rsidRPr="000B23D4">
                          <w:rPr>
                            <w:rFonts w:ascii="Times New Roman" w:eastAsia="Times New Roman" w:hAnsi="Times New Roman" w:cs="Times New Roman"/>
                            <w:sz w:val="18"/>
                            <w:szCs w:val="18"/>
                            <w:lang w:eastAsia="tr-TR"/>
                          </w:rPr>
                          <w:t>Hydroxyethyl</w:t>
                        </w:r>
                        <w:proofErr w:type="spellEnd"/>
                        <w:r w:rsidRPr="000B23D4">
                          <w:rPr>
                            <w:rFonts w:ascii="Times New Roman" w:eastAsia="Times New Roman" w:hAnsi="Times New Roman" w:cs="Times New Roman"/>
                            <w:sz w:val="18"/>
                            <w:szCs w:val="18"/>
                            <w:lang w:eastAsia="tr-TR"/>
                          </w:rPr>
                          <w:t>-3</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nitro</w:t>
                        </w:r>
                        <w:proofErr w:type="spellEnd"/>
                        <w:r w:rsidRPr="000B23D4">
                          <w:rPr>
                            <w:rFonts w:ascii="Times New Roman" w:eastAsia="Times New Roman" w:hAnsi="Times New Roman" w:cs="Times New Roman"/>
                            <w:sz w:val="18"/>
                            <w:szCs w:val="18"/>
                            <w:lang w:eastAsia="tr-TR"/>
                          </w:rPr>
                          <w:t>-p-</w:t>
                        </w:r>
                        <w:proofErr w:type="spellStart"/>
                        <w:r w:rsidRPr="000B23D4">
                          <w:rPr>
                            <w:rFonts w:ascii="Times New Roman" w:eastAsia="Times New Roman" w:hAnsi="Times New Roman" w:cs="Times New Roman"/>
                            <w:sz w:val="18"/>
                            <w:szCs w:val="18"/>
                            <w:lang w:eastAsia="tr-TR"/>
                          </w:rPr>
                          <w:t>phenylenediamine</w:t>
                        </w:r>
                        <w:proofErr w:type="spellEnd"/>
                        <w:r w:rsidRPr="000B23D4">
                          <w:rPr>
                            <w:rFonts w:ascii="Times New Roman" w:eastAsia="Times New Roman" w:hAnsi="Times New Roman" w:cs="Times New Roman"/>
                            <w:sz w:val="18"/>
                            <w:szCs w:val="18"/>
                            <w:lang w:eastAsia="tr-TR"/>
                          </w:rPr>
                          <w:t xml:space="preserve"> (CAS No 10228-03-2)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1289</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3-(N-Methyl-N-(4-</w:t>
                        </w:r>
                        <w:proofErr w:type="gramStart"/>
                        <w:r w:rsidRPr="000B23D4">
                          <w:rPr>
                            <w:rFonts w:ascii="Times New Roman" w:eastAsia="Times New Roman" w:hAnsi="Times New Roman" w:cs="Times New Roman"/>
                            <w:sz w:val="18"/>
                            <w:szCs w:val="18"/>
                            <w:lang w:eastAsia="tr-TR"/>
                          </w:rPr>
                          <w:t>methylamino-3</w:t>
                        </w:r>
                        <w:proofErr w:type="gramEnd"/>
                        <w:r w:rsidRPr="000B23D4">
                          <w:rPr>
                            <w:rFonts w:ascii="Times New Roman" w:eastAsia="Times New Roman" w:hAnsi="Times New Roman" w:cs="Times New Roman"/>
                            <w:sz w:val="18"/>
                            <w:szCs w:val="18"/>
                            <w:lang w:eastAsia="tr-TR"/>
                          </w:rPr>
                          <w:t>-nitrophenyl)amino)propane-1,2-diol (CAS No 93633-79-5)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1290</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4-</w:t>
                        </w:r>
                        <w:proofErr w:type="spellStart"/>
                        <w:proofErr w:type="gramStart"/>
                        <w:r w:rsidRPr="000B23D4">
                          <w:rPr>
                            <w:rFonts w:ascii="Times New Roman" w:eastAsia="Times New Roman" w:hAnsi="Times New Roman" w:cs="Times New Roman"/>
                            <w:sz w:val="18"/>
                            <w:szCs w:val="18"/>
                            <w:lang w:eastAsia="tr-TR"/>
                          </w:rPr>
                          <w:t>Ethylamino</w:t>
                        </w:r>
                        <w:proofErr w:type="spellEnd"/>
                        <w:r w:rsidRPr="000B23D4">
                          <w:rPr>
                            <w:rFonts w:ascii="Times New Roman" w:eastAsia="Times New Roman" w:hAnsi="Times New Roman" w:cs="Times New Roman"/>
                            <w:sz w:val="18"/>
                            <w:szCs w:val="18"/>
                            <w:lang w:eastAsia="tr-TR"/>
                          </w:rPr>
                          <w:t>-3</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nitrobenzoic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(CAS No 2788-74-1) (N-</w:t>
                        </w:r>
                        <w:proofErr w:type="spellStart"/>
                        <w:r w:rsidRPr="000B23D4">
                          <w:rPr>
                            <w:rFonts w:ascii="Times New Roman" w:eastAsia="Times New Roman" w:hAnsi="Times New Roman" w:cs="Times New Roman"/>
                            <w:sz w:val="18"/>
                            <w:szCs w:val="18"/>
                            <w:lang w:eastAsia="tr-TR"/>
                          </w:rPr>
                          <w:t>Ethyl</w:t>
                        </w:r>
                        <w:proofErr w:type="spellEnd"/>
                        <w:r w:rsidRPr="000B23D4">
                          <w:rPr>
                            <w:rFonts w:ascii="Times New Roman" w:eastAsia="Times New Roman" w:hAnsi="Times New Roman" w:cs="Times New Roman"/>
                            <w:sz w:val="18"/>
                            <w:szCs w:val="18"/>
                            <w:lang w:eastAsia="tr-TR"/>
                          </w:rPr>
                          <w:t xml:space="preserve">-3- </w:t>
                        </w:r>
                        <w:proofErr w:type="spellStart"/>
                        <w:r w:rsidRPr="000B23D4">
                          <w:rPr>
                            <w:rFonts w:ascii="Times New Roman" w:eastAsia="Times New Roman" w:hAnsi="Times New Roman" w:cs="Times New Roman"/>
                            <w:sz w:val="18"/>
                            <w:szCs w:val="18"/>
                            <w:lang w:eastAsia="tr-TR"/>
                          </w:rPr>
                          <w:t>Nitro</w:t>
                        </w:r>
                        <w:proofErr w:type="spellEnd"/>
                        <w:r w:rsidRPr="000B23D4">
                          <w:rPr>
                            <w:rFonts w:ascii="Times New Roman" w:eastAsia="Times New Roman" w:hAnsi="Times New Roman" w:cs="Times New Roman"/>
                            <w:sz w:val="18"/>
                            <w:szCs w:val="18"/>
                            <w:lang w:eastAsia="tr-TR"/>
                          </w:rPr>
                          <w:t xml:space="preserve"> PABA)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1291</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(8-[(4-</w:t>
                        </w:r>
                        <w:proofErr w:type="gramStart"/>
                        <w:r w:rsidRPr="000B23D4">
                          <w:rPr>
                            <w:rFonts w:ascii="Times New Roman" w:eastAsia="Times New Roman" w:hAnsi="Times New Roman" w:cs="Times New Roman"/>
                            <w:sz w:val="18"/>
                            <w:szCs w:val="18"/>
                            <w:lang w:eastAsia="tr-TR"/>
                          </w:rPr>
                          <w:t>Amino-2</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nitrophenyl</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azo</w:t>
                        </w:r>
                        <w:proofErr w:type="spellEnd"/>
                        <w:r w:rsidRPr="000B23D4">
                          <w:rPr>
                            <w:rFonts w:ascii="Times New Roman" w:eastAsia="Times New Roman" w:hAnsi="Times New Roman" w:cs="Times New Roman"/>
                            <w:sz w:val="18"/>
                            <w:szCs w:val="18"/>
                            <w:lang w:eastAsia="tr-TR"/>
                          </w:rPr>
                          <w:t>]-7-</w:t>
                        </w:r>
                        <w:proofErr w:type="spellStart"/>
                        <w:r w:rsidRPr="000B23D4">
                          <w:rPr>
                            <w:rFonts w:ascii="Times New Roman" w:eastAsia="Times New Roman" w:hAnsi="Times New Roman" w:cs="Times New Roman"/>
                            <w:sz w:val="18"/>
                            <w:szCs w:val="18"/>
                            <w:lang w:eastAsia="tr-TR"/>
                          </w:rPr>
                          <w:t>hydroxy</w:t>
                        </w:r>
                        <w:proofErr w:type="spellEnd"/>
                        <w:r w:rsidRPr="000B23D4">
                          <w:rPr>
                            <w:rFonts w:ascii="Times New Roman" w:eastAsia="Times New Roman" w:hAnsi="Times New Roman" w:cs="Times New Roman"/>
                            <w:sz w:val="18"/>
                            <w:szCs w:val="18"/>
                            <w:lang w:eastAsia="tr-TR"/>
                          </w:rPr>
                          <w:t>-2-</w:t>
                        </w:r>
                        <w:proofErr w:type="spellStart"/>
                        <w:r w:rsidRPr="000B23D4">
                          <w:rPr>
                            <w:rFonts w:ascii="Times New Roman" w:eastAsia="Times New Roman" w:hAnsi="Times New Roman" w:cs="Times New Roman"/>
                            <w:sz w:val="18"/>
                            <w:szCs w:val="18"/>
                            <w:lang w:eastAsia="tr-TR"/>
                          </w:rPr>
                          <w:t>naphthyl</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trimethylammonium</w:t>
                        </w:r>
                        <w:proofErr w:type="spellEnd"/>
                        <w:r w:rsidRPr="000B23D4">
                          <w:rPr>
                            <w:rFonts w:ascii="Times New Roman" w:eastAsia="Times New Roman" w:hAnsi="Times New Roman" w:cs="Times New Roman"/>
                            <w:sz w:val="18"/>
                            <w:szCs w:val="18"/>
                            <w:lang w:eastAsia="tr-TR"/>
                          </w:rPr>
                          <w:t xml:space="preserve"> ve tuzları, </w:t>
                        </w:r>
                        <w:proofErr w:type="spellStart"/>
                        <w:r w:rsidRPr="000B23D4">
                          <w:rPr>
                            <w:rFonts w:ascii="Times New Roman" w:eastAsia="Times New Roman" w:hAnsi="Times New Roman" w:cs="Times New Roman"/>
                            <w:sz w:val="18"/>
                            <w:szCs w:val="18"/>
                            <w:lang w:eastAsia="tr-TR"/>
                          </w:rPr>
                          <w:t>Basic</w:t>
                        </w:r>
                        <w:proofErr w:type="spellEnd"/>
                        <w:r w:rsidRPr="000B23D4">
                          <w:rPr>
                            <w:rFonts w:ascii="Times New Roman" w:eastAsia="Times New Roman" w:hAnsi="Times New Roman" w:cs="Times New Roman"/>
                            <w:sz w:val="18"/>
                            <w:szCs w:val="18"/>
                            <w:lang w:eastAsia="tr-TR"/>
                          </w:rPr>
                          <w:t xml:space="preserve"> Brown 17 deki safsızlıklar gibi </w:t>
                        </w:r>
                        <w:proofErr w:type="spellStart"/>
                        <w:r w:rsidRPr="000B23D4">
                          <w:rPr>
                            <w:rFonts w:ascii="Times New Roman" w:eastAsia="Times New Roman" w:hAnsi="Times New Roman" w:cs="Times New Roman"/>
                            <w:sz w:val="18"/>
                            <w:szCs w:val="18"/>
                            <w:lang w:eastAsia="tr-TR"/>
                          </w:rPr>
                          <w:t>Basic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118(CAS 71134-97-9) hariç olmak üzere,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1292</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5-((4-(Dimethylamino)phenyl)azo)-1,4-dimethyl-</w:t>
                        </w:r>
                        <w:proofErr w:type="gramStart"/>
                        <w:r w:rsidRPr="000B23D4">
                          <w:rPr>
                            <w:rFonts w:ascii="Times New Roman" w:eastAsia="Times New Roman" w:hAnsi="Times New Roman" w:cs="Times New Roman"/>
                            <w:sz w:val="18"/>
                            <w:szCs w:val="18"/>
                            <w:lang w:eastAsia="tr-TR"/>
                          </w:rPr>
                          <w:t>1H-</w:t>
                        </w:r>
                        <w:r w:rsidRPr="000B23D4">
                          <w:rPr>
                            <w:rFonts w:ascii="Times New Roman" w:eastAsia="Times New Roman" w:hAnsi="Times New Roman" w:cs="Times New Roman"/>
                            <w:sz w:val="18"/>
                            <w:lang w:eastAsia="tr-TR"/>
                          </w:rPr>
                          <w:t>1</w:t>
                        </w:r>
                        <w:proofErr w:type="gramEnd"/>
                        <w:r w:rsidRPr="000B23D4">
                          <w:rPr>
                            <w:rFonts w:ascii="Times New Roman" w:eastAsia="Times New Roman" w:hAnsi="Times New Roman" w:cs="Times New Roman"/>
                            <w:sz w:val="18"/>
                            <w:lang w:eastAsia="tr-TR"/>
                          </w:rPr>
                          <w:t>,2,4</w:t>
                        </w:r>
                        <w:r w:rsidRPr="000B23D4">
                          <w:rPr>
                            <w:rFonts w:ascii="Times New Roman" w:eastAsia="Times New Roman" w:hAnsi="Times New Roman" w:cs="Times New Roman"/>
                            <w:sz w:val="18"/>
                            <w:szCs w:val="18"/>
                            <w:lang w:eastAsia="tr-TR"/>
                          </w:rPr>
                          <w:t>-triazolium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1293</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lang w:eastAsia="tr-TR"/>
                          </w:rPr>
                          <w:t>m</w:t>
                        </w:r>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Phenylenediamine</w:t>
                        </w:r>
                        <w:proofErr w:type="spellEnd"/>
                        <w:r w:rsidRPr="000B23D4">
                          <w:rPr>
                            <w:rFonts w:ascii="Times New Roman" w:eastAsia="Times New Roman" w:hAnsi="Times New Roman" w:cs="Times New Roman"/>
                            <w:sz w:val="18"/>
                            <w:szCs w:val="18"/>
                            <w:lang w:eastAsia="tr-TR"/>
                          </w:rPr>
                          <w:t>, 4-(</w:t>
                        </w:r>
                        <w:proofErr w:type="spellStart"/>
                        <w:r w:rsidRPr="000B23D4">
                          <w:rPr>
                            <w:rFonts w:ascii="Times New Roman" w:eastAsia="Times New Roman" w:hAnsi="Times New Roman" w:cs="Times New Roman"/>
                            <w:sz w:val="18"/>
                            <w:szCs w:val="18"/>
                            <w:lang w:eastAsia="tr-TR"/>
                          </w:rPr>
                          <w:t>phenylazo</w:t>
                        </w:r>
                        <w:proofErr w:type="spellEnd"/>
                        <w:r w:rsidRPr="000B23D4">
                          <w:rPr>
                            <w:rFonts w:ascii="Times New Roman" w:eastAsia="Times New Roman" w:hAnsi="Times New Roman" w:cs="Times New Roman"/>
                            <w:sz w:val="18"/>
                            <w:szCs w:val="18"/>
                            <w:lang w:eastAsia="tr-TR"/>
                          </w:rPr>
                          <w:t xml:space="preserve">)-, (CAS No </w:t>
                        </w:r>
                        <w:proofErr w:type="gramStart"/>
                        <w:r w:rsidRPr="000B23D4">
                          <w:rPr>
                            <w:rFonts w:ascii="Times New Roman" w:eastAsia="Times New Roman" w:hAnsi="Times New Roman" w:cs="Times New Roman"/>
                            <w:sz w:val="18"/>
                            <w:szCs w:val="18"/>
                            <w:lang w:eastAsia="tr-TR"/>
                          </w:rPr>
                          <w:t>495-54</w:t>
                        </w:r>
                        <w:proofErr w:type="gramEnd"/>
                        <w:r w:rsidRPr="000B23D4">
                          <w:rPr>
                            <w:rFonts w:ascii="Times New Roman" w:eastAsia="Times New Roman" w:hAnsi="Times New Roman" w:cs="Times New Roman"/>
                            <w:sz w:val="18"/>
                            <w:szCs w:val="18"/>
                            <w:lang w:eastAsia="tr-TR"/>
                          </w:rPr>
                          <w:t>-5)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1294</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w:t>
                        </w:r>
                        <w:proofErr w:type="spellStart"/>
                        <w:r w:rsidRPr="000B23D4">
                          <w:rPr>
                            <w:rFonts w:ascii="Times New Roman" w:eastAsia="Times New Roman" w:hAnsi="Times New Roman" w:cs="Times New Roman"/>
                            <w:sz w:val="18"/>
                            <w:szCs w:val="18"/>
                            <w:lang w:eastAsia="tr-TR"/>
                          </w:rPr>
                          <w:t>Benzenediamine</w:t>
                        </w:r>
                        <w:proofErr w:type="spellEnd"/>
                        <w:r w:rsidRPr="000B23D4">
                          <w:rPr>
                            <w:rFonts w:ascii="Times New Roman" w:eastAsia="Times New Roman" w:hAnsi="Times New Roman" w:cs="Times New Roman"/>
                            <w:sz w:val="18"/>
                            <w:szCs w:val="18"/>
                            <w:lang w:eastAsia="tr-TR"/>
                          </w:rPr>
                          <w:t>, 4-</w:t>
                        </w:r>
                        <w:proofErr w:type="spellStart"/>
                        <w:proofErr w:type="gramStart"/>
                        <w:r w:rsidRPr="000B23D4">
                          <w:rPr>
                            <w:rFonts w:ascii="Times New Roman" w:eastAsia="Times New Roman" w:hAnsi="Times New Roman" w:cs="Times New Roman"/>
                            <w:sz w:val="18"/>
                            <w:szCs w:val="18"/>
                            <w:lang w:eastAsia="tr-TR"/>
                          </w:rPr>
                          <w:t>methyl</w:t>
                        </w:r>
                        <w:proofErr w:type="spellEnd"/>
                        <w:r w:rsidRPr="000B23D4">
                          <w:rPr>
                            <w:rFonts w:ascii="Times New Roman" w:eastAsia="Times New Roman" w:hAnsi="Times New Roman" w:cs="Times New Roman"/>
                            <w:sz w:val="18"/>
                            <w:szCs w:val="18"/>
                            <w:lang w:eastAsia="tr-TR"/>
                          </w:rPr>
                          <w:t>-6</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phenylazo</w:t>
                        </w:r>
                        <w:proofErr w:type="spellEnd"/>
                        <w:r w:rsidRPr="000B23D4">
                          <w:rPr>
                            <w:rFonts w:ascii="Times New Roman" w:eastAsia="Times New Roman" w:hAnsi="Times New Roman" w:cs="Times New Roman"/>
                            <w:sz w:val="18"/>
                            <w:szCs w:val="18"/>
                            <w:lang w:eastAsia="tr-TR"/>
                          </w:rPr>
                          <w:t>)-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1295</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2,7-</w:t>
                        </w:r>
                        <w:proofErr w:type="spellStart"/>
                        <w:r w:rsidRPr="000B23D4">
                          <w:rPr>
                            <w:rFonts w:ascii="Times New Roman" w:eastAsia="Times New Roman" w:hAnsi="Times New Roman" w:cs="Times New Roman"/>
                            <w:sz w:val="18"/>
                            <w:szCs w:val="18"/>
                            <w:lang w:eastAsia="tr-TR"/>
                          </w:rPr>
                          <w:t>Naphthalenedisulfonic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5-(</w:t>
                        </w:r>
                        <w:proofErr w:type="spellStart"/>
                        <w:r w:rsidRPr="000B23D4">
                          <w:rPr>
                            <w:rFonts w:ascii="Times New Roman" w:eastAsia="Times New Roman" w:hAnsi="Times New Roman" w:cs="Times New Roman"/>
                            <w:sz w:val="18"/>
                            <w:szCs w:val="18"/>
                            <w:lang w:eastAsia="tr-TR"/>
                          </w:rPr>
                          <w:t>acetylamino</w:t>
                        </w:r>
                        <w:proofErr w:type="spellEnd"/>
                        <w:r w:rsidRPr="000B23D4">
                          <w:rPr>
                            <w:rFonts w:ascii="Times New Roman" w:eastAsia="Times New Roman" w:hAnsi="Times New Roman" w:cs="Times New Roman"/>
                            <w:sz w:val="18"/>
                            <w:szCs w:val="18"/>
                            <w:lang w:eastAsia="tr-TR"/>
                          </w:rPr>
                          <w:t>)-4-</w:t>
                        </w:r>
                        <w:proofErr w:type="spellStart"/>
                        <w:proofErr w:type="gramStart"/>
                        <w:r w:rsidRPr="000B23D4">
                          <w:rPr>
                            <w:rFonts w:ascii="Times New Roman" w:eastAsia="Times New Roman" w:hAnsi="Times New Roman" w:cs="Times New Roman"/>
                            <w:sz w:val="18"/>
                            <w:szCs w:val="18"/>
                            <w:lang w:eastAsia="tr-TR"/>
                          </w:rPr>
                          <w:t>hydroxy</w:t>
                        </w:r>
                        <w:proofErr w:type="spellEnd"/>
                        <w:r w:rsidRPr="000B23D4">
                          <w:rPr>
                            <w:rFonts w:ascii="Times New Roman" w:eastAsia="Times New Roman" w:hAnsi="Times New Roman" w:cs="Times New Roman"/>
                            <w:sz w:val="18"/>
                            <w:szCs w:val="18"/>
                            <w:lang w:eastAsia="tr-TR"/>
                          </w:rPr>
                          <w:t>-3</w:t>
                        </w:r>
                        <w:proofErr w:type="gramEnd"/>
                        <w:r w:rsidRPr="000B23D4">
                          <w:rPr>
                            <w:rFonts w:ascii="Times New Roman" w:eastAsia="Times New Roman" w:hAnsi="Times New Roman" w:cs="Times New Roman"/>
                            <w:sz w:val="18"/>
                            <w:szCs w:val="18"/>
                            <w:lang w:eastAsia="tr-TR"/>
                          </w:rPr>
                          <w:t>-((2-</w:t>
                        </w:r>
                        <w:proofErr w:type="spellStart"/>
                        <w:r w:rsidRPr="000B23D4">
                          <w:rPr>
                            <w:rFonts w:ascii="Times New Roman" w:eastAsia="Times New Roman" w:hAnsi="Times New Roman" w:cs="Times New Roman"/>
                            <w:sz w:val="18"/>
                            <w:szCs w:val="18"/>
                            <w:lang w:eastAsia="tr-TR"/>
                          </w:rPr>
                          <w:t>methylphenyl</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azo</w:t>
                        </w:r>
                        <w:proofErr w:type="spellEnd"/>
                        <w:r w:rsidRPr="000B23D4">
                          <w:rPr>
                            <w:rFonts w:ascii="Times New Roman" w:eastAsia="Times New Roman" w:hAnsi="Times New Roman" w:cs="Times New Roman"/>
                            <w:sz w:val="18"/>
                            <w:szCs w:val="18"/>
                            <w:lang w:eastAsia="tr-TR"/>
                          </w:rPr>
                          <w:t>)-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1296</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4,4'-[(4-</w:t>
                        </w:r>
                        <w:proofErr w:type="gramStart"/>
                        <w:r w:rsidRPr="000B23D4">
                          <w:rPr>
                            <w:rFonts w:ascii="Times New Roman" w:eastAsia="Times New Roman" w:hAnsi="Times New Roman" w:cs="Times New Roman"/>
                            <w:sz w:val="18"/>
                            <w:szCs w:val="18"/>
                            <w:lang w:eastAsia="tr-TR"/>
                          </w:rPr>
                          <w:t>Methyl-1</w:t>
                        </w:r>
                        <w:proofErr w:type="gramEnd"/>
                        <w:r w:rsidRPr="000B23D4">
                          <w:rPr>
                            <w:rFonts w:ascii="Times New Roman" w:eastAsia="Times New Roman" w:hAnsi="Times New Roman" w:cs="Times New Roman"/>
                            <w:sz w:val="18"/>
                            <w:szCs w:val="18"/>
                            <w:lang w:eastAsia="tr-TR"/>
                          </w:rPr>
                          <w:t>,3-phenylene)bis(azo)]bis[6-methyl-1,3-benzenediamine] (CAS No 4482-25-1) (</w:t>
                        </w:r>
                        <w:proofErr w:type="spellStart"/>
                        <w:r w:rsidRPr="000B23D4">
                          <w:rPr>
                            <w:rFonts w:ascii="Times New Roman" w:eastAsia="Times New Roman" w:hAnsi="Times New Roman" w:cs="Times New Roman"/>
                            <w:sz w:val="18"/>
                            <w:szCs w:val="18"/>
                            <w:lang w:eastAsia="tr-TR"/>
                          </w:rPr>
                          <w:t>Basic</w:t>
                        </w:r>
                        <w:proofErr w:type="spellEnd"/>
                        <w:r w:rsidRPr="000B23D4">
                          <w:rPr>
                            <w:rFonts w:ascii="Times New Roman" w:eastAsia="Times New Roman" w:hAnsi="Times New Roman" w:cs="Times New Roman"/>
                            <w:sz w:val="18"/>
                            <w:szCs w:val="18"/>
                            <w:lang w:eastAsia="tr-TR"/>
                          </w:rPr>
                          <w:t xml:space="preserve"> Brown 4)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1297</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Benzenaminium</w:t>
                        </w:r>
                        <w:proofErr w:type="spellEnd"/>
                        <w:r w:rsidRPr="000B23D4">
                          <w:rPr>
                            <w:rFonts w:ascii="Times New Roman" w:eastAsia="Times New Roman" w:hAnsi="Times New Roman" w:cs="Times New Roman"/>
                            <w:sz w:val="18"/>
                            <w:szCs w:val="18"/>
                            <w:lang w:eastAsia="tr-TR"/>
                          </w:rPr>
                          <w:t>, 3-[[4-[[diamino(phenylazo)phenyl]azo]-2-methylphenyl]azo]-N,N,N-trimethyl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1298</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Benzenaminium</w:t>
                        </w:r>
                        <w:proofErr w:type="spellEnd"/>
                        <w:r w:rsidRPr="000B23D4">
                          <w:rPr>
                            <w:rFonts w:ascii="Times New Roman" w:eastAsia="Times New Roman" w:hAnsi="Times New Roman" w:cs="Times New Roman"/>
                            <w:sz w:val="18"/>
                            <w:szCs w:val="18"/>
                            <w:lang w:eastAsia="tr-TR"/>
                          </w:rPr>
                          <w:t>, 3-[[4-[[diamino(phenylazo)phenyl]azo]-1-naphthalenyl]azo]-N,N,N-trimethyl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1299</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Ethanaminium</w:t>
                        </w:r>
                        <w:proofErr w:type="spellEnd"/>
                        <w:r w:rsidRPr="000B23D4">
                          <w:rPr>
                            <w:rFonts w:ascii="Times New Roman" w:eastAsia="Times New Roman" w:hAnsi="Times New Roman" w:cs="Times New Roman"/>
                            <w:sz w:val="18"/>
                            <w:szCs w:val="18"/>
                            <w:lang w:eastAsia="tr-TR"/>
                          </w:rPr>
                          <w:t>, N-[4-[(4-(diethylamino)phenyl)phenylmethylene]-2,5-</w:t>
                        </w:r>
                        <w:proofErr w:type="gramStart"/>
                        <w:r w:rsidRPr="000B23D4">
                          <w:rPr>
                            <w:rFonts w:ascii="Times New Roman" w:eastAsia="Times New Roman" w:hAnsi="Times New Roman" w:cs="Times New Roman"/>
                            <w:sz w:val="18"/>
                            <w:szCs w:val="18"/>
                            <w:lang w:eastAsia="tr-TR"/>
                          </w:rPr>
                          <w:t>cyclohexadien-1</w:t>
                        </w:r>
                        <w:proofErr w:type="gramEnd"/>
                        <w:r w:rsidRPr="000B23D4">
                          <w:rPr>
                            <w:rFonts w:ascii="Times New Roman" w:eastAsia="Times New Roman" w:hAnsi="Times New Roman" w:cs="Times New Roman"/>
                            <w:sz w:val="18"/>
                            <w:szCs w:val="18"/>
                            <w:lang w:eastAsia="tr-TR"/>
                          </w:rPr>
                          <w:t>-ylidene]-N-ethyl-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1300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9,10-</w:t>
                        </w:r>
                        <w:proofErr w:type="spellStart"/>
                        <w:r w:rsidRPr="000B23D4">
                          <w:rPr>
                            <w:rFonts w:ascii="Times New Roman" w:eastAsia="Times New Roman" w:hAnsi="Times New Roman" w:cs="Times New Roman"/>
                            <w:sz w:val="18"/>
                            <w:szCs w:val="18"/>
                            <w:lang w:eastAsia="tr-TR"/>
                          </w:rPr>
                          <w:t>Anthracenedione</w:t>
                        </w:r>
                        <w:proofErr w:type="spellEnd"/>
                        <w:r w:rsidRPr="000B23D4">
                          <w:rPr>
                            <w:rFonts w:ascii="Times New Roman" w:eastAsia="Times New Roman" w:hAnsi="Times New Roman" w:cs="Times New Roman"/>
                            <w:sz w:val="18"/>
                            <w:szCs w:val="18"/>
                            <w:lang w:eastAsia="tr-TR"/>
                          </w:rPr>
                          <w:t>, 1-[(2-</w:t>
                        </w:r>
                        <w:proofErr w:type="spellStart"/>
                        <w:r w:rsidRPr="000B23D4">
                          <w:rPr>
                            <w:rFonts w:ascii="Times New Roman" w:eastAsia="Times New Roman" w:hAnsi="Times New Roman" w:cs="Times New Roman"/>
                            <w:sz w:val="18"/>
                            <w:szCs w:val="18"/>
                            <w:lang w:eastAsia="tr-TR"/>
                          </w:rPr>
                          <w:t>hydroxyethyl</w:t>
                        </w:r>
                        <w:proofErr w:type="spellEnd"/>
                        <w:r w:rsidRPr="000B23D4">
                          <w:rPr>
                            <w:rFonts w:ascii="Times New Roman" w:eastAsia="Times New Roman" w:hAnsi="Times New Roman" w:cs="Times New Roman"/>
                            <w:sz w:val="18"/>
                            <w:szCs w:val="18"/>
                            <w:lang w:eastAsia="tr-TR"/>
                          </w:rPr>
                          <w:t>)amino]-4-(</w:t>
                        </w:r>
                        <w:proofErr w:type="spellStart"/>
                        <w:r w:rsidRPr="000B23D4">
                          <w:rPr>
                            <w:rFonts w:ascii="Times New Roman" w:eastAsia="Times New Roman" w:hAnsi="Times New Roman" w:cs="Times New Roman"/>
                            <w:sz w:val="18"/>
                            <w:szCs w:val="18"/>
                            <w:lang w:eastAsia="tr-TR"/>
                          </w:rPr>
                          <w:t>methylamino</w:t>
                        </w:r>
                        <w:proofErr w:type="spellEnd"/>
                        <w:r w:rsidRPr="000B23D4">
                          <w:rPr>
                            <w:rFonts w:ascii="Times New Roman" w:eastAsia="Times New Roman" w:hAnsi="Times New Roman" w:cs="Times New Roman"/>
                            <w:sz w:val="18"/>
                            <w:szCs w:val="18"/>
                            <w:lang w:eastAsia="tr-TR"/>
                          </w:rPr>
                          <w:t xml:space="preserve">)- (CAS No </w:t>
                        </w:r>
                        <w:proofErr w:type="gramStart"/>
                        <w:r w:rsidRPr="000B23D4">
                          <w:rPr>
                            <w:rFonts w:ascii="Times New Roman" w:eastAsia="Times New Roman" w:hAnsi="Times New Roman" w:cs="Times New Roman"/>
                            <w:sz w:val="18"/>
                            <w:szCs w:val="18"/>
                            <w:lang w:eastAsia="tr-TR"/>
                          </w:rPr>
                          <w:t>86722-66</w:t>
                        </w:r>
                        <w:proofErr w:type="gramEnd"/>
                        <w:r w:rsidRPr="000B23D4">
                          <w:rPr>
                            <w:rFonts w:ascii="Times New Roman" w:eastAsia="Times New Roman" w:hAnsi="Times New Roman" w:cs="Times New Roman"/>
                            <w:sz w:val="18"/>
                            <w:szCs w:val="18"/>
                            <w:lang w:eastAsia="tr-TR"/>
                          </w:rPr>
                          <w:t>-9)</w:t>
                        </w:r>
                        <w:r w:rsidRPr="000B23D4">
                          <w:rPr>
                            <w:rFonts w:ascii="Times New Roman" w:eastAsia="Times New Roman" w:hAnsi="Times New Roman" w:cs="Times New Roman"/>
                            <w:sz w:val="18"/>
                            <w:lang w:eastAsia="tr-TR"/>
                          </w:rPr>
                          <w:t> ve  türevleri </w:t>
                        </w:r>
                        <w:r w:rsidRPr="000B23D4">
                          <w:rPr>
                            <w:rFonts w:ascii="Times New Roman" w:eastAsia="Times New Roman" w:hAnsi="Times New Roman" w:cs="Times New Roman"/>
                            <w:sz w:val="18"/>
                            <w:szCs w:val="18"/>
                            <w:lang w:eastAsia="tr-TR"/>
                          </w:rPr>
                          <w:t>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1301</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1,4-</w:t>
                        </w:r>
                        <w:proofErr w:type="spellStart"/>
                        <w:proofErr w:type="gramStart"/>
                        <w:r w:rsidRPr="000B23D4">
                          <w:rPr>
                            <w:rFonts w:ascii="Times New Roman" w:eastAsia="Times New Roman" w:hAnsi="Times New Roman" w:cs="Times New Roman"/>
                            <w:sz w:val="18"/>
                            <w:szCs w:val="18"/>
                            <w:lang w:eastAsia="tr-TR"/>
                          </w:rPr>
                          <w:t>Diamino</w:t>
                        </w:r>
                        <w:proofErr w:type="spellEnd"/>
                        <w:r w:rsidRPr="000B23D4">
                          <w:rPr>
                            <w:rFonts w:ascii="Times New Roman" w:eastAsia="Times New Roman" w:hAnsi="Times New Roman" w:cs="Times New Roman"/>
                            <w:sz w:val="18"/>
                            <w:szCs w:val="18"/>
                            <w:lang w:eastAsia="tr-TR"/>
                          </w:rPr>
                          <w:t>-2</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methoxy</w:t>
                        </w:r>
                        <w:proofErr w:type="spellEnd"/>
                        <w:r w:rsidRPr="000B23D4">
                          <w:rPr>
                            <w:rFonts w:ascii="Times New Roman" w:eastAsia="Times New Roman" w:hAnsi="Times New Roman" w:cs="Times New Roman"/>
                            <w:sz w:val="18"/>
                            <w:szCs w:val="18"/>
                            <w:lang w:eastAsia="tr-TR"/>
                          </w:rPr>
                          <w:t>-9,10-</w:t>
                        </w:r>
                        <w:proofErr w:type="spellStart"/>
                        <w:r w:rsidRPr="000B23D4">
                          <w:rPr>
                            <w:rFonts w:ascii="Times New Roman" w:eastAsia="Times New Roman" w:hAnsi="Times New Roman" w:cs="Times New Roman"/>
                            <w:sz w:val="18"/>
                            <w:szCs w:val="18"/>
                            <w:lang w:eastAsia="tr-TR"/>
                          </w:rPr>
                          <w:t>anthracenedione</w:t>
                        </w:r>
                        <w:proofErr w:type="spellEnd"/>
                        <w:r w:rsidRPr="000B23D4">
                          <w:rPr>
                            <w:rFonts w:ascii="Times New Roman" w:eastAsia="Times New Roman" w:hAnsi="Times New Roman" w:cs="Times New Roman"/>
                            <w:sz w:val="18"/>
                            <w:szCs w:val="18"/>
                            <w:lang w:eastAsia="tr-TR"/>
                          </w:rPr>
                          <w:t xml:space="preserve"> (CAS No 2872-48-2)(</w:t>
                        </w:r>
                        <w:proofErr w:type="spellStart"/>
                        <w:r w:rsidRPr="000B23D4">
                          <w:rPr>
                            <w:rFonts w:ascii="Times New Roman" w:eastAsia="Times New Roman" w:hAnsi="Times New Roman" w:cs="Times New Roman"/>
                            <w:sz w:val="18"/>
                            <w:szCs w:val="18"/>
                            <w:lang w:eastAsia="tr-TR"/>
                          </w:rPr>
                          <w:t>Disperse</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11)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1302</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1,4-</w:t>
                        </w:r>
                        <w:proofErr w:type="spellStart"/>
                        <w:proofErr w:type="gramStart"/>
                        <w:r w:rsidRPr="000B23D4">
                          <w:rPr>
                            <w:rFonts w:ascii="Times New Roman" w:eastAsia="Times New Roman" w:hAnsi="Times New Roman" w:cs="Times New Roman"/>
                            <w:sz w:val="18"/>
                            <w:szCs w:val="18"/>
                            <w:lang w:eastAsia="tr-TR"/>
                          </w:rPr>
                          <w:t>Dihydroxy</w:t>
                        </w:r>
                        <w:proofErr w:type="spellEnd"/>
                        <w:r w:rsidRPr="000B23D4">
                          <w:rPr>
                            <w:rFonts w:ascii="Times New Roman" w:eastAsia="Times New Roman" w:hAnsi="Times New Roman" w:cs="Times New Roman"/>
                            <w:sz w:val="18"/>
                            <w:szCs w:val="18"/>
                            <w:lang w:eastAsia="tr-TR"/>
                          </w:rPr>
                          <w:t>-5</w:t>
                        </w:r>
                        <w:proofErr w:type="gramEnd"/>
                        <w:r w:rsidRPr="000B23D4">
                          <w:rPr>
                            <w:rFonts w:ascii="Times New Roman" w:eastAsia="Times New Roman" w:hAnsi="Times New Roman" w:cs="Times New Roman"/>
                            <w:sz w:val="18"/>
                            <w:szCs w:val="18"/>
                            <w:lang w:eastAsia="tr-TR"/>
                          </w:rPr>
                          <w:t>,8-</w:t>
                        </w:r>
                        <w:proofErr w:type="spellStart"/>
                        <w:r w:rsidRPr="000B23D4">
                          <w:rPr>
                            <w:rFonts w:ascii="Times New Roman" w:eastAsia="Times New Roman" w:hAnsi="Times New Roman" w:cs="Times New Roman"/>
                            <w:sz w:val="18"/>
                            <w:szCs w:val="18"/>
                            <w:lang w:eastAsia="tr-TR"/>
                          </w:rPr>
                          <w:t>bis</w:t>
                        </w:r>
                        <w:proofErr w:type="spellEnd"/>
                        <w:r w:rsidRPr="000B23D4">
                          <w:rPr>
                            <w:rFonts w:ascii="Times New Roman" w:eastAsia="Times New Roman" w:hAnsi="Times New Roman" w:cs="Times New Roman"/>
                            <w:sz w:val="18"/>
                            <w:szCs w:val="18"/>
                            <w:lang w:eastAsia="tr-TR"/>
                          </w:rPr>
                          <w:t>[(2-</w:t>
                        </w:r>
                        <w:proofErr w:type="spellStart"/>
                        <w:r w:rsidRPr="000B23D4">
                          <w:rPr>
                            <w:rFonts w:ascii="Times New Roman" w:eastAsia="Times New Roman" w:hAnsi="Times New Roman" w:cs="Times New Roman"/>
                            <w:sz w:val="18"/>
                            <w:szCs w:val="18"/>
                            <w:lang w:eastAsia="tr-TR"/>
                          </w:rPr>
                          <w:t>hydroxyethyl</w:t>
                        </w:r>
                        <w:proofErr w:type="spellEnd"/>
                        <w:r w:rsidRPr="000B23D4">
                          <w:rPr>
                            <w:rFonts w:ascii="Times New Roman" w:eastAsia="Times New Roman" w:hAnsi="Times New Roman" w:cs="Times New Roman"/>
                            <w:sz w:val="18"/>
                            <w:szCs w:val="18"/>
                            <w:lang w:eastAsia="tr-TR"/>
                          </w:rPr>
                          <w:t>)amino]</w:t>
                        </w:r>
                        <w:proofErr w:type="spellStart"/>
                        <w:r w:rsidRPr="000B23D4">
                          <w:rPr>
                            <w:rFonts w:ascii="Times New Roman" w:eastAsia="Times New Roman" w:hAnsi="Times New Roman" w:cs="Times New Roman"/>
                            <w:sz w:val="18"/>
                            <w:szCs w:val="18"/>
                            <w:lang w:eastAsia="tr-TR"/>
                          </w:rPr>
                          <w:t>anthraquinone</w:t>
                        </w:r>
                        <w:proofErr w:type="spellEnd"/>
                        <w:r w:rsidRPr="000B23D4">
                          <w:rPr>
                            <w:rFonts w:ascii="Times New Roman" w:eastAsia="Times New Roman" w:hAnsi="Times New Roman" w:cs="Times New Roman"/>
                            <w:sz w:val="18"/>
                            <w:szCs w:val="18"/>
                            <w:lang w:eastAsia="tr-TR"/>
                          </w:rPr>
                          <w:t xml:space="preserve"> (CAS No 3179-90-6) (</w:t>
                        </w:r>
                        <w:proofErr w:type="spellStart"/>
                        <w:r w:rsidRPr="000B23D4">
                          <w:rPr>
                            <w:rFonts w:ascii="Times New Roman" w:eastAsia="Times New Roman" w:hAnsi="Times New Roman" w:cs="Times New Roman"/>
                            <w:sz w:val="18"/>
                            <w:szCs w:val="18"/>
                            <w:lang w:eastAsia="tr-TR"/>
                          </w:rPr>
                          <w:t>Disperse</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Blue</w:t>
                        </w:r>
                        <w:proofErr w:type="spellEnd"/>
                        <w:r w:rsidRPr="000B23D4">
                          <w:rPr>
                            <w:rFonts w:ascii="Times New Roman" w:eastAsia="Times New Roman" w:hAnsi="Times New Roman" w:cs="Times New Roman"/>
                            <w:sz w:val="18"/>
                            <w:szCs w:val="18"/>
                            <w:lang w:eastAsia="tr-TR"/>
                          </w:rPr>
                          <w:t xml:space="preserve"> 7)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1303</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w:t>
                        </w:r>
                        <w:proofErr w:type="spellStart"/>
                        <w:r w:rsidRPr="000B23D4">
                          <w:rPr>
                            <w:rFonts w:ascii="Times New Roman" w:eastAsia="Times New Roman" w:hAnsi="Times New Roman" w:cs="Times New Roman"/>
                            <w:sz w:val="18"/>
                            <w:szCs w:val="18"/>
                            <w:lang w:eastAsia="tr-TR"/>
                          </w:rPr>
                          <w:t>Aminopropyl</w:t>
                        </w:r>
                        <w:proofErr w:type="spellEnd"/>
                        <w:r w:rsidRPr="000B23D4">
                          <w:rPr>
                            <w:rFonts w:ascii="Times New Roman" w:eastAsia="Times New Roman" w:hAnsi="Times New Roman" w:cs="Times New Roman"/>
                            <w:sz w:val="18"/>
                            <w:szCs w:val="18"/>
                            <w:lang w:eastAsia="tr-TR"/>
                          </w:rPr>
                          <w:t>)amino]-4-(</w:t>
                        </w:r>
                        <w:proofErr w:type="spellStart"/>
                        <w:r w:rsidRPr="000B23D4">
                          <w:rPr>
                            <w:rFonts w:ascii="Times New Roman" w:eastAsia="Times New Roman" w:hAnsi="Times New Roman" w:cs="Times New Roman"/>
                            <w:sz w:val="18"/>
                            <w:szCs w:val="18"/>
                            <w:lang w:eastAsia="tr-TR"/>
                          </w:rPr>
                          <w:t>methylamino</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anthraquinone</w:t>
                        </w:r>
                        <w:proofErr w:type="spellEnd"/>
                        <w:r w:rsidRPr="000B23D4">
                          <w:rPr>
                            <w:rFonts w:ascii="Times New Roman" w:eastAsia="Times New Roman" w:hAnsi="Times New Roman" w:cs="Times New Roman"/>
                            <w:sz w:val="18"/>
                            <w:szCs w:val="18"/>
                            <w:lang w:eastAsia="tr-TR"/>
                          </w:rPr>
                          <w:t xml:space="preserve">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1304</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N-[6-[(2-</w:t>
                        </w:r>
                        <w:proofErr w:type="gramStart"/>
                        <w:r w:rsidRPr="000B23D4">
                          <w:rPr>
                            <w:rFonts w:ascii="Times New Roman" w:eastAsia="Times New Roman" w:hAnsi="Times New Roman" w:cs="Times New Roman"/>
                            <w:sz w:val="18"/>
                            <w:szCs w:val="18"/>
                            <w:lang w:eastAsia="tr-TR"/>
                          </w:rPr>
                          <w:t>Chloro-4</w:t>
                        </w:r>
                        <w:proofErr w:type="gramEnd"/>
                        <w:r w:rsidRPr="000B23D4">
                          <w:rPr>
                            <w:rFonts w:ascii="Times New Roman" w:eastAsia="Times New Roman" w:hAnsi="Times New Roman" w:cs="Times New Roman"/>
                            <w:sz w:val="18"/>
                            <w:szCs w:val="18"/>
                            <w:lang w:eastAsia="tr-TR"/>
                          </w:rPr>
                          <w:t xml:space="preserve">-hydroxyphenyl)imino]-4-methoxy-3-oxo-1,4-cyclohexadien-1-yl]acetamide (CAS No 66612-11-1) (HC </w:t>
                        </w:r>
                        <w:proofErr w:type="spellStart"/>
                        <w:r w:rsidRPr="000B23D4">
                          <w:rPr>
                            <w:rFonts w:ascii="Times New Roman" w:eastAsia="Times New Roman" w:hAnsi="Times New Roman" w:cs="Times New Roman"/>
                            <w:sz w:val="18"/>
                            <w:szCs w:val="18"/>
                            <w:lang w:eastAsia="tr-TR"/>
                          </w:rPr>
                          <w:t>Yellow</w:t>
                        </w:r>
                        <w:proofErr w:type="spellEnd"/>
                        <w:r w:rsidRPr="000B23D4">
                          <w:rPr>
                            <w:rFonts w:ascii="Times New Roman" w:eastAsia="Times New Roman" w:hAnsi="Times New Roman" w:cs="Times New Roman"/>
                            <w:sz w:val="18"/>
                            <w:szCs w:val="18"/>
                            <w:lang w:eastAsia="tr-TR"/>
                          </w:rPr>
                          <w:t xml:space="preserve"> No 8)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1305</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[6-[[3-</w:t>
                        </w:r>
                        <w:proofErr w:type="gramStart"/>
                        <w:r w:rsidRPr="000B23D4">
                          <w:rPr>
                            <w:rFonts w:ascii="Times New Roman" w:eastAsia="Times New Roman" w:hAnsi="Times New Roman" w:cs="Times New Roman"/>
                            <w:sz w:val="18"/>
                            <w:szCs w:val="18"/>
                            <w:lang w:eastAsia="tr-TR"/>
                          </w:rPr>
                          <w:t>Chloro-4</w:t>
                        </w:r>
                        <w:proofErr w:type="gramEnd"/>
                        <w:r w:rsidRPr="000B23D4">
                          <w:rPr>
                            <w:rFonts w:ascii="Times New Roman" w:eastAsia="Times New Roman" w:hAnsi="Times New Roman" w:cs="Times New Roman"/>
                            <w:sz w:val="18"/>
                            <w:szCs w:val="18"/>
                            <w:lang w:eastAsia="tr-TR"/>
                          </w:rPr>
                          <w:t xml:space="preserve">-(methylamino)phenyl]imino]-4-methyl-3-oxocyclohexa-1,4-dien-1-yl]urea (CAS No 56330-88-2) (HC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No 9)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1306</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proofErr w:type="gramStart"/>
                        <w:r w:rsidRPr="000B23D4">
                          <w:rPr>
                            <w:rFonts w:ascii="Times New Roman" w:eastAsia="Times New Roman" w:hAnsi="Times New Roman" w:cs="Times New Roman"/>
                            <w:sz w:val="18"/>
                            <w:szCs w:val="18"/>
                            <w:lang w:eastAsia="tr-TR"/>
                          </w:rPr>
                          <w:t>Phenothiazin</w:t>
                        </w:r>
                        <w:proofErr w:type="spellEnd"/>
                        <w:r w:rsidRPr="000B23D4">
                          <w:rPr>
                            <w:rFonts w:ascii="Times New Roman" w:eastAsia="Times New Roman" w:hAnsi="Times New Roman" w:cs="Times New Roman"/>
                            <w:sz w:val="18"/>
                            <w:szCs w:val="18"/>
                            <w:lang w:eastAsia="tr-TR"/>
                          </w:rPr>
                          <w:t>-5</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ium</w:t>
                        </w:r>
                        <w:proofErr w:type="spellEnd"/>
                        <w:r w:rsidRPr="000B23D4">
                          <w:rPr>
                            <w:rFonts w:ascii="Times New Roman" w:eastAsia="Times New Roman" w:hAnsi="Times New Roman" w:cs="Times New Roman"/>
                            <w:sz w:val="18"/>
                            <w:szCs w:val="18"/>
                            <w:lang w:eastAsia="tr-TR"/>
                          </w:rPr>
                          <w:t>, 3,7-</w:t>
                        </w:r>
                        <w:proofErr w:type="spellStart"/>
                        <w:r w:rsidRPr="000B23D4">
                          <w:rPr>
                            <w:rFonts w:ascii="Times New Roman" w:eastAsia="Times New Roman" w:hAnsi="Times New Roman" w:cs="Times New Roman"/>
                            <w:sz w:val="18"/>
                            <w:szCs w:val="18"/>
                            <w:lang w:eastAsia="tr-TR"/>
                          </w:rPr>
                          <w:t>bis</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dimethylamino</w:t>
                        </w:r>
                        <w:proofErr w:type="spellEnd"/>
                        <w:r w:rsidRPr="000B23D4">
                          <w:rPr>
                            <w:rFonts w:ascii="Times New Roman" w:eastAsia="Times New Roman" w:hAnsi="Times New Roman" w:cs="Times New Roman"/>
                            <w:sz w:val="18"/>
                            <w:szCs w:val="18"/>
                            <w:lang w:eastAsia="tr-TR"/>
                          </w:rPr>
                          <w:t>)-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1307</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4,6-</w:t>
                        </w:r>
                        <w:proofErr w:type="spellStart"/>
                        <w:r w:rsidRPr="000B23D4">
                          <w:rPr>
                            <w:rFonts w:ascii="Times New Roman" w:eastAsia="Times New Roman" w:hAnsi="Times New Roman" w:cs="Times New Roman"/>
                            <w:sz w:val="18"/>
                            <w:szCs w:val="18"/>
                            <w:lang w:eastAsia="tr-TR"/>
                          </w:rPr>
                          <w:t>Bis</w:t>
                        </w:r>
                        <w:proofErr w:type="spellEnd"/>
                        <w:r w:rsidRPr="000B23D4">
                          <w:rPr>
                            <w:rFonts w:ascii="Times New Roman" w:eastAsia="Times New Roman" w:hAnsi="Times New Roman" w:cs="Times New Roman"/>
                            <w:sz w:val="18"/>
                            <w:szCs w:val="18"/>
                            <w:lang w:eastAsia="tr-TR"/>
                          </w:rPr>
                          <w:t>(2-</w:t>
                        </w:r>
                        <w:proofErr w:type="spellStart"/>
                        <w:r w:rsidRPr="000B23D4">
                          <w:rPr>
                            <w:rFonts w:ascii="Times New Roman" w:eastAsia="Times New Roman" w:hAnsi="Times New Roman" w:cs="Times New Roman"/>
                            <w:sz w:val="18"/>
                            <w:szCs w:val="18"/>
                            <w:lang w:eastAsia="tr-TR"/>
                          </w:rPr>
                          <w:t>Hydroxyethoxy</w:t>
                        </w:r>
                        <w:proofErr w:type="spellEnd"/>
                        <w:r w:rsidRPr="000B23D4">
                          <w:rPr>
                            <w:rFonts w:ascii="Times New Roman" w:eastAsia="Times New Roman" w:hAnsi="Times New Roman" w:cs="Times New Roman"/>
                            <w:sz w:val="18"/>
                            <w:szCs w:val="18"/>
                            <w:lang w:eastAsia="tr-TR"/>
                          </w:rPr>
                          <w:t>)-m-</w:t>
                        </w:r>
                        <w:proofErr w:type="spellStart"/>
                        <w:r w:rsidRPr="000B23D4">
                          <w:rPr>
                            <w:rFonts w:ascii="Times New Roman" w:eastAsia="Times New Roman" w:hAnsi="Times New Roman" w:cs="Times New Roman"/>
                            <w:sz w:val="18"/>
                            <w:szCs w:val="18"/>
                            <w:lang w:eastAsia="tr-TR"/>
                          </w:rPr>
                          <w:t>Phenylenediamine</w:t>
                        </w:r>
                        <w:proofErr w:type="spellEnd"/>
                        <w:r w:rsidRPr="000B23D4">
                          <w:rPr>
                            <w:rFonts w:ascii="Times New Roman" w:eastAsia="Times New Roman" w:hAnsi="Times New Roman" w:cs="Times New Roman"/>
                            <w:sz w:val="18"/>
                            <w:szCs w:val="18"/>
                            <w:lang w:eastAsia="tr-TR"/>
                          </w:rPr>
                          <w:t xml:space="preserve">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1308</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5-</w:t>
                        </w:r>
                        <w:proofErr w:type="gramStart"/>
                        <w:r w:rsidRPr="000B23D4">
                          <w:rPr>
                            <w:rFonts w:ascii="Times New Roman" w:eastAsia="Times New Roman" w:hAnsi="Times New Roman" w:cs="Times New Roman"/>
                            <w:sz w:val="18"/>
                            <w:szCs w:val="18"/>
                            <w:lang w:eastAsia="tr-TR"/>
                          </w:rPr>
                          <w:t>Amino-2</w:t>
                        </w:r>
                        <w:proofErr w:type="gramEnd"/>
                        <w:r w:rsidRPr="000B23D4">
                          <w:rPr>
                            <w:rFonts w:ascii="Times New Roman" w:eastAsia="Times New Roman" w:hAnsi="Times New Roman" w:cs="Times New Roman"/>
                            <w:sz w:val="18"/>
                            <w:szCs w:val="18"/>
                            <w:lang w:eastAsia="tr-TR"/>
                          </w:rPr>
                          <w:t>,6-</w:t>
                        </w:r>
                        <w:proofErr w:type="spellStart"/>
                        <w:r w:rsidRPr="000B23D4">
                          <w:rPr>
                            <w:rFonts w:ascii="Times New Roman" w:eastAsia="Times New Roman" w:hAnsi="Times New Roman" w:cs="Times New Roman"/>
                            <w:sz w:val="18"/>
                            <w:szCs w:val="18"/>
                            <w:lang w:eastAsia="tr-TR"/>
                          </w:rPr>
                          <w:t>Dimethoxy</w:t>
                        </w:r>
                        <w:proofErr w:type="spellEnd"/>
                        <w:r w:rsidRPr="000B23D4">
                          <w:rPr>
                            <w:rFonts w:ascii="Times New Roman" w:eastAsia="Times New Roman" w:hAnsi="Times New Roman" w:cs="Times New Roman"/>
                            <w:sz w:val="18"/>
                            <w:szCs w:val="18"/>
                            <w:lang w:eastAsia="tr-TR"/>
                          </w:rPr>
                          <w:t>-3-</w:t>
                        </w:r>
                        <w:proofErr w:type="spellStart"/>
                        <w:r w:rsidRPr="000B23D4">
                          <w:rPr>
                            <w:rFonts w:ascii="Times New Roman" w:eastAsia="Times New Roman" w:hAnsi="Times New Roman" w:cs="Times New Roman"/>
                            <w:sz w:val="18"/>
                            <w:szCs w:val="18"/>
                            <w:lang w:eastAsia="tr-TR"/>
                          </w:rPr>
                          <w:t>Hydroxypyridine</w:t>
                        </w:r>
                        <w:proofErr w:type="spellEnd"/>
                        <w:r w:rsidRPr="000B23D4">
                          <w:rPr>
                            <w:rFonts w:ascii="Times New Roman" w:eastAsia="Times New Roman" w:hAnsi="Times New Roman" w:cs="Times New Roman"/>
                            <w:sz w:val="18"/>
                            <w:szCs w:val="18"/>
                            <w:lang w:eastAsia="tr-TR"/>
                          </w:rPr>
                          <w:t xml:space="preserve"> (CAS No 104333-03-1)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1309</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4,4'-</w:t>
                        </w:r>
                        <w:proofErr w:type="spellStart"/>
                        <w:r w:rsidRPr="000B23D4">
                          <w:rPr>
                            <w:rFonts w:ascii="Times New Roman" w:eastAsia="Times New Roman" w:hAnsi="Times New Roman" w:cs="Times New Roman"/>
                            <w:sz w:val="18"/>
                            <w:szCs w:val="18"/>
                            <w:lang w:eastAsia="tr-TR"/>
                          </w:rPr>
                          <w:t>Diaminodiphenylamine</w:t>
                        </w:r>
                        <w:proofErr w:type="spellEnd"/>
                        <w:r w:rsidRPr="000B23D4">
                          <w:rPr>
                            <w:rFonts w:ascii="Times New Roman" w:eastAsia="Times New Roman" w:hAnsi="Times New Roman" w:cs="Times New Roman"/>
                            <w:sz w:val="18"/>
                            <w:szCs w:val="18"/>
                            <w:lang w:eastAsia="tr-TR"/>
                          </w:rPr>
                          <w:t xml:space="preserve"> (CAS No </w:t>
                        </w:r>
                        <w:proofErr w:type="gramStart"/>
                        <w:r w:rsidRPr="000B23D4">
                          <w:rPr>
                            <w:rFonts w:ascii="Times New Roman" w:eastAsia="Times New Roman" w:hAnsi="Times New Roman" w:cs="Times New Roman"/>
                            <w:sz w:val="18"/>
                            <w:szCs w:val="18"/>
                            <w:lang w:eastAsia="tr-TR"/>
                          </w:rPr>
                          <w:t>537-65</w:t>
                        </w:r>
                        <w:proofErr w:type="gramEnd"/>
                        <w:r w:rsidRPr="000B23D4">
                          <w:rPr>
                            <w:rFonts w:ascii="Times New Roman" w:eastAsia="Times New Roman" w:hAnsi="Times New Roman" w:cs="Times New Roman"/>
                            <w:sz w:val="18"/>
                            <w:szCs w:val="18"/>
                            <w:lang w:eastAsia="tr-TR"/>
                          </w:rPr>
                          <w:t>-5)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1310</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4-</w:t>
                        </w:r>
                        <w:proofErr w:type="spellStart"/>
                        <w:r w:rsidRPr="000B23D4">
                          <w:rPr>
                            <w:rFonts w:ascii="Times New Roman" w:eastAsia="Times New Roman" w:hAnsi="Times New Roman" w:cs="Times New Roman"/>
                            <w:sz w:val="18"/>
                            <w:szCs w:val="18"/>
                            <w:lang w:eastAsia="tr-TR"/>
                          </w:rPr>
                          <w:t>Diethylamino</w:t>
                        </w:r>
                        <w:proofErr w:type="spellEnd"/>
                        <w:r w:rsidRPr="000B23D4">
                          <w:rPr>
                            <w:rFonts w:ascii="Times New Roman" w:eastAsia="Times New Roman" w:hAnsi="Times New Roman" w:cs="Times New Roman"/>
                            <w:sz w:val="18"/>
                            <w:szCs w:val="18"/>
                            <w:lang w:eastAsia="tr-TR"/>
                          </w:rPr>
                          <w:t>-o-</w:t>
                        </w:r>
                        <w:proofErr w:type="spellStart"/>
                        <w:r w:rsidRPr="000B23D4">
                          <w:rPr>
                            <w:rFonts w:ascii="Times New Roman" w:eastAsia="Times New Roman" w:hAnsi="Times New Roman" w:cs="Times New Roman"/>
                            <w:sz w:val="18"/>
                            <w:szCs w:val="18"/>
                            <w:lang w:eastAsia="tr-TR"/>
                          </w:rPr>
                          <w:t>toluidine</w:t>
                        </w:r>
                        <w:proofErr w:type="spellEnd"/>
                        <w:r w:rsidRPr="000B23D4">
                          <w:rPr>
                            <w:rFonts w:ascii="Times New Roman" w:eastAsia="Times New Roman" w:hAnsi="Times New Roman" w:cs="Times New Roman"/>
                            <w:sz w:val="18"/>
                            <w:szCs w:val="18"/>
                            <w:lang w:eastAsia="tr-TR"/>
                          </w:rPr>
                          <w:t xml:space="preserve"> (CAS No </w:t>
                        </w:r>
                        <w:proofErr w:type="gramStart"/>
                        <w:r w:rsidRPr="000B23D4">
                          <w:rPr>
                            <w:rFonts w:ascii="Times New Roman" w:eastAsia="Times New Roman" w:hAnsi="Times New Roman" w:cs="Times New Roman"/>
                            <w:sz w:val="18"/>
                            <w:szCs w:val="18"/>
                            <w:lang w:eastAsia="tr-TR"/>
                          </w:rPr>
                          <w:t>148-71</w:t>
                        </w:r>
                        <w:proofErr w:type="gramEnd"/>
                        <w:r w:rsidRPr="000B23D4">
                          <w:rPr>
                            <w:rFonts w:ascii="Times New Roman" w:eastAsia="Times New Roman" w:hAnsi="Times New Roman" w:cs="Times New Roman"/>
                            <w:sz w:val="18"/>
                            <w:szCs w:val="18"/>
                            <w:lang w:eastAsia="tr-TR"/>
                          </w:rPr>
                          <w:t>-0)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1311</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N,N-</w:t>
                        </w:r>
                        <w:proofErr w:type="spellStart"/>
                        <w:r w:rsidRPr="000B23D4">
                          <w:rPr>
                            <w:rFonts w:ascii="Times New Roman" w:eastAsia="Times New Roman" w:hAnsi="Times New Roman" w:cs="Times New Roman"/>
                            <w:sz w:val="18"/>
                            <w:szCs w:val="18"/>
                            <w:lang w:eastAsia="tr-TR"/>
                          </w:rPr>
                          <w:t>Diethyl</w:t>
                        </w:r>
                        <w:proofErr w:type="spellEnd"/>
                        <w:r w:rsidRPr="000B23D4">
                          <w:rPr>
                            <w:rFonts w:ascii="Times New Roman" w:eastAsia="Times New Roman" w:hAnsi="Times New Roman" w:cs="Times New Roman"/>
                            <w:sz w:val="18"/>
                            <w:szCs w:val="18"/>
                            <w:lang w:eastAsia="tr-TR"/>
                          </w:rPr>
                          <w:t>-p-</w:t>
                        </w:r>
                        <w:proofErr w:type="spellStart"/>
                        <w:r w:rsidRPr="000B23D4">
                          <w:rPr>
                            <w:rFonts w:ascii="Times New Roman" w:eastAsia="Times New Roman" w:hAnsi="Times New Roman" w:cs="Times New Roman"/>
                            <w:sz w:val="18"/>
                            <w:szCs w:val="18"/>
                            <w:lang w:eastAsia="tr-TR"/>
                          </w:rPr>
                          <w:t>phenylenediamine</w:t>
                        </w:r>
                        <w:proofErr w:type="spellEnd"/>
                        <w:r w:rsidRPr="000B23D4">
                          <w:rPr>
                            <w:rFonts w:ascii="Times New Roman" w:eastAsia="Times New Roman" w:hAnsi="Times New Roman" w:cs="Times New Roman"/>
                            <w:sz w:val="18"/>
                            <w:szCs w:val="18"/>
                            <w:lang w:eastAsia="tr-TR"/>
                          </w:rPr>
                          <w:t xml:space="preserve"> (CAS No </w:t>
                        </w:r>
                        <w:proofErr w:type="gramStart"/>
                        <w:r w:rsidRPr="000B23D4">
                          <w:rPr>
                            <w:rFonts w:ascii="Times New Roman" w:eastAsia="Times New Roman" w:hAnsi="Times New Roman" w:cs="Times New Roman"/>
                            <w:sz w:val="18"/>
                            <w:szCs w:val="18"/>
                            <w:lang w:eastAsia="tr-TR"/>
                          </w:rPr>
                          <w:t>93-05</w:t>
                        </w:r>
                        <w:proofErr w:type="gramEnd"/>
                        <w:r w:rsidRPr="000B23D4">
                          <w:rPr>
                            <w:rFonts w:ascii="Times New Roman" w:eastAsia="Times New Roman" w:hAnsi="Times New Roman" w:cs="Times New Roman"/>
                            <w:sz w:val="18"/>
                            <w:szCs w:val="18"/>
                            <w:lang w:eastAsia="tr-TR"/>
                          </w:rPr>
                          <w:t>-0)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1312</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N,N-</w:t>
                        </w:r>
                        <w:proofErr w:type="spellStart"/>
                        <w:r w:rsidRPr="000B23D4">
                          <w:rPr>
                            <w:rFonts w:ascii="Times New Roman" w:eastAsia="Times New Roman" w:hAnsi="Times New Roman" w:cs="Times New Roman"/>
                            <w:sz w:val="18"/>
                            <w:szCs w:val="18"/>
                            <w:lang w:eastAsia="tr-TR"/>
                          </w:rPr>
                          <w:t>Dimethyl</w:t>
                        </w:r>
                        <w:proofErr w:type="spellEnd"/>
                        <w:r w:rsidRPr="000B23D4">
                          <w:rPr>
                            <w:rFonts w:ascii="Times New Roman" w:eastAsia="Times New Roman" w:hAnsi="Times New Roman" w:cs="Times New Roman"/>
                            <w:sz w:val="18"/>
                            <w:szCs w:val="18"/>
                            <w:lang w:eastAsia="tr-TR"/>
                          </w:rPr>
                          <w:t>-p-</w:t>
                        </w:r>
                        <w:proofErr w:type="spellStart"/>
                        <w:r w:rsidRPr="000B23D4">
                          <w:rPr>
                            <w:rFonts w:ascii="Times New Roman" w:eastAsia="Times New Roman" w:hAnsi="Times New Roman" w:cs="Times New Roman"/>
                            <w:sz w:val="18"/>
                            <w:szCs w:val="18"/>
                            <w:lang w:eastAsia="tr-TR"/>
                          </w:rPr>
                          <w:t>phenylenediamine</w:t>
                        </w:r>
                        <w:proofErr w:type="spellEnd"/>
                        <w:r w:rsidRPr="000B23D4">
                          <w:rPr>
                            <w:rFonts w:ascii="Times New Roman" w:eastAsia="Times New Roman" w:hAnsi="Times New Roman" w:cs="Times New Roman"/>
                            <w:sz w:val="18"/>
                            <w:szCs w:val="18"/>
                            <w:lang w:eastAsia="tr-TR"/>
                          </w:rPr>
                          <w:t xml:space="preserve"> (CAS No </w:t>
                        </w:r>
                        <w:proofErr w:type="gramStart"/>
                        <w:r w:rsidRPr="000B23D4">
                          <w:rPr>
                            <w:rFonts w:ascii="Times New Roman" w:eastAsia="Times New Roman" w:hAnsi="Times New Roman" w:cs="Times New Roman"/>
                            <w:sz w:val="18"/>
                            <w:szCs w:val="18"/>
                            <w:lang w:eastAsia="tr-TR"/>
                          </w:rPr>
                          <w:t>99-98</w:t>
                        </w:r>
                        <w:proofErr w:type="gramEnd"/>
                        <w:r w:rsidRPr="000B23D4">
                          <w:rPr>
                            <w:rFonts w:ascii="Times New Roman" w:eastAsia="Times New Roman" w:hAnsi="Times New Roman" w:cs="Times New Roman"/>
                            <w:sz w:val="18"/>
                            <w:szCs w:val="18"/>
                            <w:lang w:eastAsia="tr-TR"/>
                          </w:rPr>
                          <w:t>-9)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1313</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proofErr w:type="gramStart"/>
                        <w:r w:rsidRPr="000B23D4">
                          <w:rPr>
                            <w:rFonts w:ascii="Times New Roman" w:eastAsia="Times New Roman" w:hAnsi="Times New Roman" w:cs="Times New Roman"/>
                            <w:sz w:val="18"/>
                            <w:szCs w:val="18"/>
                            <w:lang w:eastAsia="tr-TR"/>
                          </w:rPr>
                          <w:t>Toluene</w:t>
                        </w:r>
                        <w:proofErr w:type="spellEnd"/>
                        <w:r w:rsidRPr="000B23D4">
                          <w:rPr>
                            <w:rFonts w:ascii="Times New Roman" w:eastAsia="Times New Roman" w:hAnsi="Times New Roman" w:cs="Times New Roman"/>
                            <w:sz w:val="18"/>
                            <w:szCs w:val="18"/>
                            <w:lang w:eastAsia="tr-TR"/>
                          </w:rPr>
                          <w:t>-3</w:t>
                        </w:r>
                        <w:proofErr w:type="gramEnd"/>
                        <w:r w:rsidRPr="000B23D4">
                          <w:rPr>
                            <w:rFonts w:ascii="Times New Roman" w:eastAsia="Times New Roman" w:hAnsi="Times New Roman" w:cs="Times New Roman"/>
                            <w:sz w:val="18"/>
                            <w:szCs w:val="18"/>
                            <w:lang w:eastAsia="tr-TR"/>
                          </w:rPr>
                          <w:t>,4-</w:t>
                        </w:r>
                        <w:proofErr w:type="spellStart"/>
                        <w:r w:rsidRPr="000B23D4">
                          <w:rPr>
                            <w:rFonts w:ascii="Times New Roman" w:eastAsia="Times New Roman" w:hAnsi="Times New Roman" w:cs="Times New Roman"/>
                            <w:sz w:val="18"/>
                            <w:szCs w:val="18"/>
                            <w:lang w:eastAsia="tr-TR"/>
                          </w:rPr>
                          <w:t>Diamine</w:t>
                        </w:r>
                        <w:proofErr w:type="spellEnd"/>
                        <w:r w:rsidRPr="000B23D4">
                          <w:rPr>
                            <w:rFonts w:ascii="Times New Roman" w:eastAsia="Times New Roman" w:hAnsi="Times New Roman" w:cs="Times New Roman"/>
                            <w:sz w:val="18"/>
                            <w:szCs w:val="18"/>
                            <w:lang w:eastAsia="tr-TR"/>
                          </w:rPr>
                          <w:t xml:space="preserve"> (CAS No 496-72-0)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1314</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2,4-</w:t>
                        </w:r>
                        <w:proofErr w:type="spellStart"/>
                        <w:proofErr w:type="gramStart"/>
                        <w:r w:rsidRPr="000B23D4">
                          <w:rPr>
                            <w:rFonts w:ascii="Times New Roman" w:eastAsia="Times New Roman" w:hAnsi="Times New Roman" w:cs="Times New Roman"/>
                            <w:sz w:val="18"/>
                            <w:szCs w:val="18"/>
                            <w:lang w:eastAsia="tr-TR"/>
                          </w:rPr>
                          <w:t>Diamino</w:t>
                        </w:r>
                        <w:proofErr w:type="spellEnd"/>
                        <w:r w:rsidRPr="000B23D4">
                          <w:rPr>
                            <w:rFonts w:ascii="Times New Roman" w:eastAsia="Times New Roman" w:hAnsi="Times New Roman" w:cs="Times New Roman"/>
                            <w:sz w:val="18"/>
                            <w:szCs w:val="18"/>
                            <w:lang w:eastAsia="tr-TR"/>
                          </w:rPr>
                          <w:t>-5</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methylphenoxyethanol</w:t>
                        </w:r>
                        <w:proofErr w:type="spellEnd"/>
                        <w:r w:rsidRPr="000B23D4">
                          <w:rPr>
                            <w:rFonts w:ascii="Times New Roman" w:eastAsia="Times New Roman" w:hAnsi="Times New Roman" w:cs="Times New Roman"/>
                            <w:sz w:val="18"/>
                            <w:szCs w:val="18"/>
                            <w:lang w:eastAsia="tr-TR"/>
                          </w:rPr>
                          <w:t xml:space="preserve"> (CAS No 141614-05-3)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1315</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6-Amino-o-</w:t>
                        </w:r>
                        <w:proofErr w:type="spellStart"/>
                        <w:r w:rsidRPr="000B23D4">
                          <w:rPr>
                            <w:rFonts w:ascii="Times New Roman" w:eastAsia="Times New Roman" w:hAnsi="Times New Roman" w:cs="Times New Roman"/>
                            <w:sz w:val="18"/>
                            <w:szCs w:val="18"/>
                            <w:lang w:eastAsia="tr-TR"/>
                          </w:rPr>
                          <w:t>cresol</w:t>
                        </w:r>
                        <w:proofErr w:type="spellEnd"/>
                        <w:r w:rsidRPr="000B23D4">
                          <w:rPr>
                            <w:rFonts w:ascii="Times New Roman" w:eastAsia="Times New Roman" w:hAnsi="Times New Roman" w:cs="Times New Roman"/>
                            <w:sz w:val="18"/>
                            <w:szCs w:val="18"/>
                            <w:lang w:eastAsia="tr-TR"/>
                          </w:rPr>
                          <w:t xml:space="preserve"> (CAS No </w:t>
                        </w:r>
                        <w:proofErr w:type="gramStart"/>
                        <w:r w:rsidRPr="000B23D4">
                          <w:rPr>
                            <w:rFonts w:ascii="Times New Roman" w:eastAsia="Times New Roman" w:hAnsi="Times New Roman" w:cs="Times New Roman"/>
                            <w:sz w:val="18"/>
                            <w:szCs w:val="18"/>
                            <w:lang w:eastAsia="tr-TR"/>
                          </w:rPr>
                          <w:t>17672-22</w:t>
                        </w:r>
                        <w:proofErr w:type="gramEnd"/>
                        <w:r w:rsidRPr="000B23D4">
                          <w:rPr>
                            <w:rFonts w:ascii="Times New Roman" w:eastAsia="Times New Roman" w:hAnsi="Times New Roman" w:cs="Times New Roman"/>
                            <w:sz w:val="18"/>
                            <w:szCs w:val="18"/>
                            <w:lang w:eastAsia="tr-TR"/>
                          </w:rPr>
                          <w:t>-9)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1316</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Hydroxyethylaminomethyl</w:t>
                        </w:r>
                        <w:proofErr w:type="spellEnd"/>
                        <w:r w:rsidRPr="000B23D4">
                          <w:rPr>
                            <w:rFonts w:ascii="Times New Roman" w:eastAsia="Times New Roman" w:hAnsi="Times New Roman" w:cs="Times New Roman"/>
                            <w:sz w:val="18"/>
                            <w:szCs w:val="18"/>
                            <w:lang w:eastAsia="tr-TR"/>
                          </w:rPr>
                          <w:t>-p-</w:t>
                        </w:r>
                        <w:proofErr w:type="spellStart"/>
                        <w:r w:rsidRPr="000B23D4">
                          <w:rPr>
                            <w:rFonts w:ascii="Times New Roman" w:eastAsia="Times New Roman" w:hAnsi="Times New Roman" w:cs="Times New Roman"/>
                            <w:sz w:val="18"/>
                            <w:szCs w:val="18"/>
                            <w:lang w:eastAsia="tr-TR"/>
                          </w:rPr>
                          <w:t>aminophenol</w:t>
                        </w:r>
                        <w:proofErr w:type="spellEnd"/>
                        <w:r w:rsidRPr="000B23D4">
                          <w:rPr>
                            <w:rFonts w:ascii="Times New Roman" w:eastAsia="Times New Roman" w:hAnsi="Times New Roman" w:cs="Times New Roman"/>
                            <w:sz w:val="18"/>
                            <w:szCs w:val="18"/>
                            <w:lang w:eastAsia="tr-TR"/>
                          </w:rPr>
                          <w:t xml:space="preserve"> (CAS No </w:t>
                        </w:r>
                        <w:proofErr w:type="gramStart"/>
                        <w:r w:rsidRPr="000B23D4">
                          <w:rPr>
                            <w:rFonts w:ascii="Times New Roman" w:eastAsia="Times New Roman" w:hAnsi="Times New Roman" w:cs="Times New Roman"/>
                            <w:sz w:val="18"/>
                            <w:szCs w:val="18"/>
                            <w:lang w:eastAsia="tr-TR"/>
                          </w:rPr>
                          <w:t>110952-46</w:t>
                        </w:r>
                        <w:proofErr w:type="gramEnd"/>
                        <w:r w:rsidRPr="000B23D4">
                          <w:rPr>
                            <w:rFonts w:ascii="Times New Roman" w:eastAsia="Times New Roman" w:hAnsi="Times New Roman" w:cs="Times New Roman"/>
                            <w:sz w:val="18"/>
                            <w:szCs w:val="18"/>
                            <w:lang w:eastAsia="tr-TR"/>
                          </w:rPr>
                          <w:t>-0)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1317</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w:t>
                        </w:r>
                        <w:proofErr w:type="gramStart"/>
                        <w:r w:rsidRPr="000B23D4">
                          <w:rPr>
                            <w:rFonts w:ascii="Times New Roman" w:eastAsia="Times New Roman" w:hAnsi="Times New Roman" w:cs="Times New Roman"/>
                            <w:sz w:val="18"/>
                            <w:szCs w:val="18"/>
                            <w:lang w:eastAsia="tr-TR"/>
                          </w:rPr>
                          <w:t>Amino-3</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nitrophenol</w:t>
                        </w:r>
                        <w:proofErr w:type="spellEnd"/>
                        <w:r w:rsidRPr="000B23D4">
                          <w:rPr>
                            <w:rFonts w:ascii="Times New Roman" w:eastAsia="Times New Roman" w:hAnsi="Times New Roman" w:cs="Times New Roman"/>
                            <w:sz w:val="18"/>
                            <w:szCs w:val="18"/>
                            <w:lang w:eastAsia="tr-TR"/>
                          </w:rPr>
                          <w:t xml:space="preserve"> (CAS No 603-85-0) ve tuzları, saç boyalarında </w:t>
                        </w:r>
                        <w:r w:rsidRPr="000B23D4">
                          <w:rPr>
                            <w:rFonts w:ascii="Times New Roman" w:eastAsia="Times New Roman" w:hAnsi="Times New Roman" w:cs="Times New Roman"/>
                            <w:sz w:val="18"/>
                            <w:szCs w:val="18"/>
                            <w:lang w:eastAsia="tr-TR"/>
                          </w:rPr>
                          <w:lastRenderedPageBreak/>
                          <w:t>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1318</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w:t>
                        </w:r>
                        <w:proofErr w:type="spellStart"/>
                        <w:proofErr w:type="gramStart"/>
                        <w:r w:rsidRPr="000B23D4">
                          <w:rPr>
                            <w:rFonts w:ascii="Times New Roman" w:eastAsia="Times New Roman" w:hAnsi="Times New Roman" w:cs="Times New Roman"/>
                            <w:sz w:val="18"/>
                            <w:szCs w:val="18"/>
                            <w:lang w:eastAsia="tr-TR"/>
                          </w:rPr>
                          <w:t>Chloro</w:t>
                        </w:r>
                        <w:proofErr w:type="spellEnd"/>
                        <w:r w:rsidRPr="000B23D4">
                          <w:rPr>
                            <w:rFonts w:ascii="Times New Roman" w:eastAsia="Times New Roman" w:hAnsi="Times New Roman" w:cs="Times New Roman"/>
                            <w:sz w:val="18"/>
                            <w:szCs w:val="18"/>
                            <w:lang w:eastAsia="tr-TR"/>
                          </w:rPr>
                          <w:t>-5</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nitro</w:t>
                        </w:r>
                        <w:proofErr w:type="spellEnd"/>
                        <w:r w:rsidRPr="000B23D4">
                          <w:rPr>
                            <w:rFonts w:ascii="Times New Roman" w:eastAsia="Times New Roman" w:hAnsi="Times New Roman" w:cs="Times New Roman"/>
                            <w:sz w:val="18"/>
                            <w:szCs w:val="18"/>
                            <w:lang w:eastAsia="tr-TR"/>
                          </w:rPr>
                          <w:t>-N-</w:t>
                        </w:r>
                        <w:proofErr w:type="spellStart"/>
                        <w:r w:rsidRPr="000B23D4">
                          <w:rPr>
                            <w:rFonts w:ascii="Times New Roman" w:eastAsia="Times New Roman" w:hAnsi="Times New Roman" w:cs="Times New Roman"/>
                            <w:sz w:val="18"/>
                            <w:szCs w:val="18"/>
                            <w:lang w:eastAsia="tr-TR"/>
                          </w:rPr>
                          <w:t>hydroxyethyl</w:t>
                        </w:r>
                        <w:proofErr w:type="spellEnd"/>
                        <w:r w:rsidRPr="000B23D4">
                          <w:rPr>
                            <w:rFonts w:ascii="Times New Roman" w:eastAsia="Times New Roman" w:hAnsi="Times New Roman" w:cs="Times New Roman"/>
                            <w:sz w:val="18"/>
                            <w:szCs w:val="18"/>
                            <w:lang w:eastAsia="tr-TR"/>
                          </w:rPr>
                          <w:t>-p-</w:t>
                        </w:r>
                        <w:proofErr w:type="spellStart"/>
                        <w:r w:rsidRPr="000B23D4">
                          <w:rPr>
                            <w:rFonts w:ascii="Times New Roman" w:eastAsia="Times New Roman" w:hAnsi="Times New Roman" w:cs="Times New Roman"/>
                            <w:sz w:val="18"/>
                            <w:szCs w:val="18"/>
                            <w:lang w:eastAsia="tr-TR"/>
                          </w:rPr>
                          <w:t>phenylenediamine</w:t>
                        </w:r>
                        <w:proofErr w:type="spellEnd"/>
                        <w:r w:rsidRPr="000B23D4">
                          <w:rPr>
                            <w:rFonts w:ascii="Times New Roman" w:eastAsia="Times New Roman" w:hAnsi="Times New Roman" w:cs="Times New Roman"/>
                            <w:sz w:val="18"/>
                            <w:szCs w:val="18"/>
                            <w:lang w:eastAsia="tr-TR"/>
                          </w:rPr>
                          <w:t xml:space="preserve"> (CAS No 50610-28-1)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1319</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w:t>
                        </w:r>
                        <w:proofErr w:type="spellStart"/>
                        <w:r w:rsidRPr="000B23D4">
                          <w:rPr>
                            <w:rFonts w:ascii="Times New Roman" w:eastAsia="Times New Roman" w:hAnsi="Times New Roman" w:cs="Times New Roman"/>
                            <w:sz w:val="18"/>
                            <w:szCs w:val="18"/>
                            <w:lang w:eastAsia="tr-TR"/>
                          </w:rPr>
                          <w:t>Nitro</w:t>
                        </w:r>
                        <w:proofErr w:type="spellEnd"/>
                        <w:r w:rsidRPr="000B23D4">
                          <w:rPr>
                            <w:rFonts w:ascii="Times New Roman" w:eastAsia="Times New Roman" w:hAnsi="Times New Roman" w:cs="Times New Roman"/>
                            <w:sz w:val="18"/>
                            <w:szCs w:val="18"/>
                            <w:lang w:eastAsia="tr-TR"/>
                          </w:rPr>
                          <w:t>-p-</w:t>
                        </w:r>
                        <w:proofErr w:type="spellStart"/>
                        <w:r w:rsidRPr="000B23D4">
                          <w:rPr>
                            <w:rFonts w:ascii="Times New Roman" w:eastAsia="Times New Roman" w:hAnsi="Times New Roman" w:cs="Times New Roman"/>
                            <w:sz w:val="18"/>
                            <w:szCs w:val="18"/>
                            <w:lang w:eastAsia="tr-TR"/>
                          </w:rPr>
                          <w:t>phenylenediamine</w:t>
                        </w:r>
                        <w:proofErr w:type="spellEnd"/>
                        <w:r w:rsidRPr="000B23D4">
                          <w:rPr>
                            <w:rFonts w:ascii="Times New Roman" w:eastAsia="Times New Roman" w:hAnsi="Times New Roman" w:cs="Times New Roman"/>
                            <w:sz w:val="18"/>
                            <w:szCs w:val="18"/>
                            <w:lang w:eastAsia="tr-TR"/>
                          </w:rPr>
                          <w:t xml:space="preserve"> (CAS No </w:t>
                        </w:r>
                        <w:proofErr w:type="gramStart"/>
                        <w:r w:rsidRPr="000B23D4">
                          <w:rPr>
                            <w:rFonts w:ascii="Times New Roman" w:eastAsia="Times New Roman" w:hAnsi="Times New Roman" w:cs="Times New Roman"/>
                            <w:sz w:val="18"/>
                            <w:szCs w:val="18"/>
                            <w:lang w:eastAsia="tr-TR"/>
                          </w:rPr>
                          <w:t>5307-14</w:t>
                        </w:r>
                        <w:proofErr w:type="gramEnd"/>
                        <w:r w:rsidRPr="000B23D4">
                          <w:rPr>
                            <w:rFonts w:ascii="Times New Roman" w:eastAsia="Times New Roman" w:hAnsi="Times New Roman" w:cs="Times New Roman"/>
                            <w:sz w:val="18"/>
                            <w:szCs w:val="18"/>
                            <w:lang w:eastAsia="tr-TR"/>
                          </w:rPr>
                          <w:t>-2)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1320</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proofErr w:type="gramStart"/>
                        <w:r w:rsidRPr="000B23D4">
                          <w:rPr>
                            <w:rFonts w:ascii="Times New Roman" w:eastAsia="Times New Roman" w:hAnsi="Times New Roman" w:cs="Times New Roman"/>
                            <w:sz w:val="18"/>
                            <w:szCs w:val="18"/>
                            <w:lang w:eastAsia="tr-TR"/>
                          </w:rPr>
                          <w:t>Hydroxyethyl</w:t>
                        </w:r>
                        <w:proofErr w:type="spellEnd"/>
                        <w:r w:rsidRPr="000B23D4">
                          <w:rPr>
                            <w:rFonts w:ascii="Times New Roman" w:eastAsia="Times New Roman" w:hAnsi="Times New Roman" w:cs="Times New Roman"/>
                            <w:sz w:val="18"/>
                            <w:szCs w:val="18"/>
                            <w:lang w:eastAsia="tr-TR"/>
                          </w:rPr>
                          <w:t>-2</w:t>
                        </w:r>
                        <w:proofErr w:type="gramEnd"/>
                        <w:r w:rsidRPr="000B23D4">
                          <w:rPr>
                            <w:rFonts w:ascii="Times New Roman" w:eastAsia="Times New Roman" w:hAnsi="Times New Roman" w:cs="Times New Roman"/>
                            <w:sz w:val="18"/>
                            <w:szCs w:val="18"/>
                            <w:lang w:eastAsia="tr-TR"/>
                          </w:rPr>
                          <w:t>,6-</w:t>
                        </w:r>
                        <w:proofErr w:type="spellStart"/>
                        <w:r w:rsidRPr="000B23D4">
                          <w:rPr>
                            <w:rFonts w:ascii="Times New Roman" w:eastAsia="Times New Roman" w:hAnsi="Times New Roman" w:cs="Times New Roman"/>
                            <w:sz w:val="18"/>
                            <w:szCs w:val="18"/>
                            <w:lang w:eastAsia="tr-TR"/>
                          </w:rPr>
                          <w:t>dinitro</w:t>
                        </w:r>
                        <w:proofErr w:type="spellEnd"/>
                        <w:r w:rsidRPr="000B23D4">
                          <w:rPr>
                            <w:rFonts w:ascii="Times New Roman" w:eastAsia="Times New Roman" w:hAnsi="Times New Roman" w:cs="Times New Roman"/>
                            <w:sz w:val="18"/>
                            <w:szCs w:val="18"/>
                            <w:lang w:eastAsia="tr-TR"/>
                          </w:rPr>
                          <w:t>-p-</w:t>
                        </w:r>
                        <w:proofErr w:type="spellStart"/>
                        <w:r w:rsidRPr="000B23D4">
                          <w:rPr>
                            <w:rFonts w:ascii="Times New Roman" w:eastAsia="Times New Roman" w:hAnsi="Times New Roman" w:cs="Times New Roman"/>
                            <w:sz w:val="18"/>
                            <w:szCs w:val="18"/>
                            <w:lang w:eastAsia="tr-TR"/>
                          </w:rPr>
                          <w:t>anisidine</w:t>
                        </w:r>
                        <w:proofErr w:type="spellEnd"/>
                        <w:r w:rsidRPr="000B23D4">
                          <w:rPr>
                            <w:rFonts w:ascii="Times New Roman" w:eastAsia="Times New Roman" w:hAnsi="Times New Roman" w:cs="Times New Roman"/>
                            <w:sz w:val="18"/>
                            <w:szCs w:val="18"/>
                            <w:lang w:eastAsia="tr-TR"/>
                          </w:rPr>
                          <w:t xml:space="preserve"> (CAS No 122252-11-3)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1321</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6-</w:t>
                        </w:r>
                        <w:proofErr w:type="spellStart"/>
                        <w:proofErr w:type="gramStart"/>
                        <w:r w:rsidRPr="000B23D4">
                          <w:rPr>
                            <w:rFonts w:ascii="Times New Roman" w:eastAsia="Times New Roman" w:hAnsi="Times New Roman" w:cs="Times New Roman"/>
                            <w:sz w:val="18"/>
                            <w:szCs w:val="18"/>
                            <w:lang w:eastAsia="tr-TR"/>
                          </w:rPr>
                          <w:t>Nitro</w:t>
                        </w:r>
                        <w:proofErr w:type="spellEnd"/>
                        <w:r w:rsidRPr="000B23D4">
                          <w:rPr>
                            <w:rFonts w:ascii="Times New Roman" w:eastAsia="Times New Roman" w:hAnsi="Times New Roman" w:cs="Times New Roman"/>
                            <w:sz w:val="18"/>
                            <w:szCs w:val="18"/>
                            <w:lang w:eastAsia="tr-TR"/>
                          </w:rPr>
                          <w:t>-2</w:t>
                        </w:r>
                        <w:proofErr w:type="gramEnd"/>
                        <w:r w:rsidRPr="000B23D4">
                          <w:rPr>
                            <w:rFonts w:ascii="Times New Roman" w:eastAsia="Times New Roman" w:hAnsi="Times New Roman" w:cs="Times New Roman"/>
                            <w:sz w:val="18"/>
                            <w:szCs w:val="18"/>
                            <w:lang w:eastAsia="tr-TR"/>
                          </w:rPr>
                          <w:t>,5-</w:t>
                        </w:r>
                        <w:proofErr w:type="spellStart"/>
                        <w:r w:rsidRPr="000B23D4">
                          <w:rPr>
                            <w:rFonts w:ascii="Times New Roman" w:eastAsia="Times New Roman" w:hAnsi="Times New Roman" w:cs="Times New Roman"/>
                            <w:sz w:val="18"/>
                            <w:szCs w:val="18"/>
                            <w:lang w:eastAsia="tr-TR"/>
                          </w:rPr>
                          <w:t>pyridinediamine</w:t>
                        </w:r>
                        <w:proofErr w:type="spellEnd"/>
                        <w:r w:rsidRPr="000B23D4">
                          <w:rPr>
                            <w:rFonts w:ascii="Times New Roman" w:eastAsia="Times New Roman" w:hAnsi="Times New Roman" w:cs="Times New Roman"/>
                            <w:sz w:val="18"/>
                            <w:szCs w:val="18"/>
                            <w:lang w:eastAsia="tr-TR"/>
                          </w:rPr>
                          <w:t xml:space="preserve"> (CAS No 69825-83-8)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1322</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Phenazinium</w:t>
                        </w:r>
                        <w:proofErr w:type="spellEnd"/>
                        <w:r w:rsidRPr="000B23D4">
                          <w:rPr>
                            <w:rFonts w:ascii="Times New Roman" w:eastAsia="Times New Roman" w:hAnsi="Times New Roman" w:cs="Times New Roman"/>
                            <w:sz w:val="18"/>
                            <w:szCs w:val="18"/>
                            <w:lang w:eastAsia="tr-TR"/>
                          </w:rPr>
                          <w:t>, 3,7-</w:t>
                        </w:r>
                        <w:proofErr w:type="spellStart"/>
                        <w:proofErr w:type="gramStart"/>
                        <w:r w:rsidRPr="000B23D4">
                          <w:rPr>
                            <w:rFonts w:ascii="Times New Roman" w:eastAsia="Times New Roman" w:hAnsi="Times New Roman" w:cs="Times New Roman"/>
                            <w:sz w:val="18"/>
                            <w:szCs w:val="18"/>
                            <w:lang w:eastAsia="tr-TR"/>
                          </w:rPr>
                          <w:t>diamino</w:t>
                        </w:r>
                        <w:proofErr w:type="spellEnd"/>
                        <w:r w:rsidRPr="000B23D4">
                          <w:rPr>
                            <w:rFonts w:ascii="Times New Roman" w:eastAsia="Times New Roman" w:hAnsi="Times New Roman" w:cs="Times New Roman"/>
                            <w:sz w:val="18"/>
                            <w:szCs w:val="18"/>
                            <w:lang w:eastAsia="tr-TR"/>
                          </w:rPr>
                          <w:t>-2</w:t>
                        </w:r>
                        <w:proofErr w:type="gramEnd"/>
                        <w:r w:rsidRPr="000B23D4">
                          <w:rPr>
                            <w:rFonts w:ascii="Times New Roman" w:eastAsia="Times New Roman" w:hAnsi="Times New Roman" w:cs="Times New Roman"/>
                            <w:sz w:val="18"/>
                            <w:szCs w:val="18"/>
                            <w:lang w:eastAsia="tr-TR"/>
                          </w:rPr>
                          <w:t>,8-</w:t>
                        </w:r>
                        <w:proofErr w:type="spellStart"/>
                        <w:r w:rsidRPr="000B23D4">
                          <w:rPr>
                            <w:rFonts w:ascii="Times New Roman" w:eastAsia="Times New Roman" w:hAnsi="Times New Roman" w:cs="Times New Roman"/>
                            <w:sz w:val="18"/>
                            <w:szCs w:val="18"/>
                            <w:lang w:eastAsia="tr-TR"/>
                          </w:rPr>
                          <w:t>dimethyl</w:t>
                        </w:r>
                        <w:proofErr w:type="spellEnd"/>
                        <w:r w:rsidRPr="000B23D4">
                          <w:rPr>
                            <w:rFonts w:ascii="Times New Roman" w:eastAsia="Times New Roman" w:hAnsi="Times New Roman" w:cs="Times New Roman"/>
                            <w:sz w:val="18"/>
                            <w:szCs w:val="18"/>
                            <w:lang w:eastAsia="tr-TR"/>
                          </w:rPr>
                          <w:t>-5-</w:t>
                        </w:r>
                        <w:proofErr w:type="spellStart"/>
                        <w:r w:rsidRPr="000B23D4">
                          <w:rPr>
                            <w:rFonts w:ascii="Times New Roman" w:eastAsia="Times New Roman" w:hAnsi="Times New Roman" w:cs="Times New Roman"/>
                            <w:sz w:val="18"/>
                            <w:szCs w:val="18"/>
                            <w:lang w:eastAsia="tr-TR"/>
                          </w:rPr>
                          <w:t>phenyl</w:t>
                        </w:r>
                        <w:proofErr w:type="spellEnd"/>
                        <w:r w:rsidRPr="000B23D4">
                          <w:rPr>
                            <w:rFonts w:ascii="Times New Roman" w:eastAsia="Times New Roman" w:hAnsi="Times New Roman" w:cs="Times New Roman"/>
                            <w:sz w:val="18"/>
                            <w:szCs w:val="18"/>
                            <w:lang w:eastAsia="tr-TR"/>
                          </w:rPr>
                          <w:t>-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1323</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w:t>
                        </w:r>
                        <w:proofErr w:type="gramStart"/>
                        <w:r w:rsidRPr="000B23D4">
                          <w:rPr>
                            <w:rFonts w:ascii="Times New Roman" w:eastAsia="Times New Roman" w:hAnsi="Times New Roman" w:cs="Times New Roman"/>
                            <w:sz w:val="18"/>
                            <w:szCs w:val="18"/>
                            <w:lang w:eastAsia="tr-TR"/>
                          </w:rPr>
                          <w:t>Hydroxy-4</w:t>
                        </w:r>
                        <w:proofErr w:type="gramEnd"/>
                        <w:r w:rsidRPr="000B23D4">
                          <w:rPr>
                            <w:rFonts w:ascii="Times New Roman" w:eastAsia="Times New Roman" w:hAnsi="Times New Roman" w:cs="Times New Roman"/>
                            <w:sz w:val="18"/>
                            <w:szCs w:val="18"/>
                            <w:lang w:eastAsia="tr-TR"/>
                          </w:rPr>
                          <w:t xml:space="preserve">-[(2-hydroxynaphthyl)azo]-7-nitronaphthalene-1-sulphonic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(CAS No 16279-54-2)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1324</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3-[(2-</w:t>
                        </w:r>
                        <w:proofErr w:type="spellStart"/>
                        <w:proofErr w:type="gramStart"/>
                        <w:r w:rsidRPr="000B23D4">
                          <w:rPr>
                            <w:rFonts w:ascii="Times New Roman" w:eastAsia="Times New Roman" w:hAnsi="Times New Roman" w:cs="Times New Roman"/>
                            <w:sz w:val="18"/>
                            <w:szCs w:val="18"/>
                            <w:lang w:eastAsia="tr-TR"/>
                          </w:rPr>
                          <w:t>nitro</w:t>
                        </w:r>
                        <w:proofErr w:type="spellEnd"/>
                        <w:r w:rsidRPr="000B23D4">
                          <w:rPr>
                            <w:rFonts w:ascii="Times New Roman" w:eastAsia="Times New Roman" w:hAnsi="Times New Roman" w:cs="Times New Roman"/>
                            <w:sz w:val="18"/>
                            <w:szCs w:val="18"/>
                            <w:lang w:eastAsia="tr-TR"/>
                          </w:rPr>
                          <w:t>-4</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trifluoromethyl</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phenyl</w:t>
                        </w:r>
                        <w:proofErr w:type="spellEnd"/>
                        <w:r w:rsidRPr="000B23D4">
                          <w:rPr>
                            <w:rFonts w:ascii="Times New Roman" w:eastAsia="Times New Roman" w:hAnsi="Times New Roman" w:cs="Times New Roman"/>
                            <w:sz w:val="18"/>
                            <w:szCs w:val="18"/>
                            <w:lang w:eastAsia="tr-TR"/>
                          </w:rPr>
                          <w:t>)amino]</w:t>
                        </w:r>
                        <w:proofErr w:type="spellStart"/>
                        <w:r w:rsidRPr="000B23D4">
                          <w:rPr>
                            <w:rFonts w:ascii="Times New Roman" w:eastAsia="Times New Roman" w:hAnsi="Times New Roman" w:cs="Times New Roman"/>
                            <w:sz w:val="18"/>
                            <w:szCs w:val="18"/>
                            <w:lang w:eastAsia="tr-TR"/>
                          </w:rPr>
                          <w:t>propane</w:t>
                        </w:r>
                        <w:proofErr w:type="spellEnd"/>
                        <w:r w:rsidRPr="000B23D4">
                          <w:rPr>
                            <w:rFonts w:ascii="Times New Roman" w:eastAsia="Times New Roman" w:hAnsi="Times New Roman" w:cs="Times New Roman"/>
                            <w:sz w:val="18"/>
                            <w:szCs w:val="18"/>
                            <w:lang w:eastAsia="tr-TR"/>
                          </w:rPr>
                          <w:t>-1,2-</w:t>
                        </w:r>
                        <w:proofErr w:type="spellStart"/>
                        <w:r w:rsidRPr="000B23D4">
                          <w:rPr>
                            <w:rFonts w:ascii="Times New Roman" w:eastAsia="Times New Roman" w:hAnsi="Times New Roman" w:cs="Times New Roman"/>
                            <w:sz w:val="18"/>
                            <w:szCs w:val="18"/>
                            <w:lang w:eastAsia="tr-TR"/>
                          </w:rPr>
                          <w:t>diol</w:t>
                        </w:r>
                        <w:proofErr w:type="spellEnd"/>
                        <w:r w:rsidRPr="000B23D4">
                          <w:rPr>
                            <w:rFonts w:ascii="Times New Roman" w:eastAsia="Times New Roman" w:hAnsi="Times New Roman" w:cs="Times New Roman"/>
                            <w:sz w:val="18"/>
                            <w:szCs w:val="18"/>
                            <w:lang w:eastAsia="tr-TR"/>
                          </w:rPr>
                          <w:t xml:space="preserve"> (CAS No 104333-00-8) (HC </w:t>
                        </w:r>
                        <w:proofErr w:type="spellStart"/>
                        <w:r w:rsidRPr="000B23D4">
                          <w:rPr>
                            <w:rFonts w:ascii="Times New Roman" w:eastAsia="Times New Roman" w:hAnsi="Times New Roman" w:cs="Times New Roman"/>
                            <w:sz w:val="18"/>
                            <w:szCs w:val="18"/>
                            <w:lang w:eastAsia="tr-TR"/>
                          </w:rPr>
                          <w:t>Yellow</w:t>
                        </w:r>
                        <w:proofErr w:type="spellEnd"/>
                        <w:r w:rsidRPr="000B23D4">
                          <w:rPr>
                            <w:rFonts w:ascii="Times New Roman" w:eastAsia="Times New Roman" w:hAnsi="Times New Roman" w:cs="Times New Roman"/>
                            <w:sz w:val="18"/>
                            <w:szCs w:val="18"/>
                            <w:lang w:eastAsia="tr-TR"/>
                          </w:rPr>
                          <w:t xml:space="preserve"> No 6)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1325</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2-[(4-</w:t>
                        </w:r>
                        <w:proofErr w:type="spellStart"/>
                        <w:proofErr w:type="gramStart"/>
                        <w:r w:rsidRPr="000B23D4">
                          <w:rPr>
                            <w:rFonts w:ascii="Times New Roman" w:eastAsia="Times New Roman" w:hAnsi="Times New Roman" w:cs="Times New Roman"/>
                            <w:sz w:val="18"/>
                            <w:szCs w:val="18"/>
                            <w:lang w:eastAsia="tr-TR"/>
                          </w:rPr>
                          <w:t>chloro</w:t>
                        </w:r>
                        <w:proofErr w:type="spellEnd"/>
                        <w:r w:rsidRPr="000B23D4">
                          <w:rPr>
                            <w:rFonts w:ascii="Times New Roman" w:eastAsia="Times New Roman" w:hAnsi="Times New Roman" w:cs="Times New Roman"/>
                            <w:sz w:val="18"/>
                            <w:szCs w:val="18"/>
                            <w:lang w:eastAsia="tr-TR"/>
                          </w:rPr>
                          <w:t>-2</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nitrophenyl</w:t>
                        </w:r>
                        <w:proofErr w:type="spellEnd"/>
                        <w:r w:rsidRPr="000B23D4">
                          <w:rPr>
                            <w:rFonts w:ascii="Times New Roman" w:eastAsia="Times New Roman" w:hAnsi="Times New Roman" w:cs="Times New Roman"/>
                            <w:sz w:val="18"/>
                            <w:szCs w:val="18"/>
                            <w:lang w:eastAsia="tr-TR"/>
                          </w:rPr>
                          <w:t>)amino]</w:t>
                        </w:r>
                        <w:proofErr w:type="spellStart"/>
                        <w:r w:rsidRPr="000B23D4">
                          <w:rPr>
                            <w:rFonts w:ascii="Times New Roman" w:eastAsia="Times New Roman" w:hAnsi="Times New Roman" w:cs="Times New Roman"/>
                            <w:sz w:val="18"/>
                            <w:szCs w:val="18"/>
                            <w:lang w:eastAsia="tr-TR"/>
                          </w:rPr>
                          <w:t>ethanol</w:t>
                        </w:r>
                        <w:proofErr w:type="spellEnd"/>
                        <w:r w:rsidRPr="000B23D4">
                          <w:rPr>
                            <w:rFonts w:ascii="Times New Roman" w:eastAsia="Times New Roman" w:hAnsi="Times New Roman" w:cs="Times New Roman"/>
                            <w:sz w:val="18"/>
                            <w:szCs w:val="18"/>
                            <w:lang w:eastAsia="tr-TR"/>
                          </w:rPr>
                          <w:t xml:space="preserve"> (CAS No 59320-13-7) (HC </w:t>
                        </w:r>
                        <w:proofErr w:type="spellStart"/>
                        <w:r w:rsidRPr="000B23D4">
                          <w:rPr>
                            <w:rFonts w:ascii="Times New Roman" w:eastAsia="Times New Roman" w:hAnsi="Times New Roman" w:cs="Times New Roman"/>
                            <w:sz w:val="18"/>
                            <w:szCs w:val="18"/>
                            <w:lang w:eastAsia="tr-TR"/>
                          </w:rPr>
                          <w:t>Yellow</w:t>
                        </w:r>
                        <w:proofErr w:type="spellEnd"/>
                        <w:r w:rsidRPr="000B23D4">
                          <w:rPr>
                            <w:rFonts w:ascii="Times New Roman" w:eastAsia="Times New Roman" w:hAnsi="Times New Roman" w:cs="Times New Roman"/>
                            <w:sz w:val="18"/>
                            <w:szCs w:val="18"/>
                            <w:lang w:eastAsia="tr-TR"/>
                          </w:rPr>
                          <w:t xml:space="preserve"> No 12)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1326</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3-[[4-[(2-Hydroxyethyl)Methylamino]-2-Nitrophenyl]Amino]-1,2-Propanediol (CAS No </w:t>
                        </w:r>
                        <w:proofErr w:type="gramStart"/>
                        <w:r w:rsidRPr="000B23D4">
                          <w:rPr>
                            <w:rFonts w:ascii="Times New Roman" w:eastAsia="Times New Roman" w:hAnsi="Times New Roman" w:cs="Times New Roman"/>
                            <w:sz w:val="18"/>
                            <w:szCs w:val="18"/>
                            <w:lang w:eastAsia="tr-TR"/>
                          </w:rPr>
                          <w:t>173994-75</w:t>
                        </w:r>
                        <w:proofErr w:type="gramEnd"/>
                        <w:r w:rsidRPr="000B23D4">
                          <w:rPr>
                            <w:rFonts w:ascii="Times New Roman" w:eastAsia="Times New Roman" w:hAnsi="Times New Roman" w:cs="Times New Roman"/>
                            <w:sz w:val="18"/>
                            <w:szCs w:val="18"/>
                            <w:lang w:eastAsia="tr-TR"/>
                          </w:rPr>
                          <w:t>-7)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1327</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3-[[4-[Ethyl(2-Hydroxyethyl)Amino]-2-Nitrophenyl]Amino]-1,2-Propanediol (CAS No </w:t>
                        </w:r>
                        <w:proofErr w:type="gramStart"/>
                        <w:r w:rsidRPr="000B23D4">
                          <w:rPr>
                            <w:rFonts w:ascii="Times New Roman" w:eastAsia="Times New Roman" w:hAnsi="Times New Roman" w:cs="Times New Roman"/>
                            <w:sz w:val="18"/>
                            <w:szCs w:val="18"/>
                            <w:lang w:eastAsia="tr-TR"/>
                          </w:rPr>
                          <w:t>114087-41</w:t>
                        </w:r>
                        <w:proofErr w:type="gramEnd"/>
                        <w:r w:rsidRPr="000B23D4">
                          <w:rPr>
                            <w:rFonts w:ascii="Times New Roman" w:eastAsia="Times New Roman" w:hAnsi="Times New Roman" w:cs="Times New Roman"/>
                            <w:sz w:val="18"/>
                            <w:szCs w:val="18"/>
                            <w:lang w:eastAsia="tr-TR"/>
                          </w:rPr>
                          <w:t>-1)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1328</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Ethanaminium</w:t>
                        </w:r>
                        <w:proofErr w:type="spellEnd"/>
                        <w:r w:rsidRPr="000B23D4">
                          <w:rPr>
                            <w:rFonts w:ascii="Times New Roman" w:eastAsia="Times New Roman" w:hAnsi="Times New Roman" w:cs="Times New Roman"/>
                            <w:sz w:val="18"/>
                            <w:szCs w:val="18"/>
                            <w:lang w:eastAsia="tr-TR"/>
                          </w:rPr>
                          <w:t>, N-[4-[[4-(diethylamino)phenyl][4-(ethylamino)-1-naphthalenyl]methylene]-2,5-</w:t>
                        </w:r>
                        <w:proofErr w:type="gramStart"/>
                        <w:r w:rsidRPr="000B23D4">
                          <w:rPr>
                            <w:rFonts w:ascii="Times New Roman" w:eastAsia="Times New Roman" w:hAnsi="Times New Roman" w:cs="Times New Roman"/>
                            <w:sz w:val="18"/>
                            <w:szCs w:val="18"/>
                            <w:lang w:eastAsia="tr-TR"/>
                          </w:rPr>
                          <w:t>cyclohexadien-1</w:t>
                        </w:r>
                        <w:proofErr w:type="gramEnd"/>
                        <w:r w:rsidRPr="000B23D4">
                          <w:rPr>
                            <w:rFonts w:ascii="Times New Roman" w:eastAsia="Times New Roman" w:hAnsi="Times New Roman" w:cs="Times New Roman"/>
                            <w:sz w:val="18"/>
                            <w:szCs w:val="18"/>
                            <w:lang w:eastAsia="tr-TR"/>
                          </w:rPr>
                          <w:t>-ylidene]-N-ethyl- ve tuzları, saç boyalarında kullanıldığında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bl>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c-)</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tbl>
                  <w:tblPr>
                    <w:tblW w:w="8505" w:type="dxa"/>
                    <w:tblCellMar>
                      <w:left w:w="0" w:type="dxa"/>
                      <w:right w:w="0" w:type="dxa"/>
                    </w:tblCellMar>
                    <w:tblLook w:val="04A0"/>
                  </w:tblPr>
                  <w:tblGrid>
                    <w:gridCol w:w="1443"/>
                    <w:gridCol w:w="5812"/>
                    <w:gridCol w:w="1250"/>
                  </w:tblGrid>
                  <w:tr w:rsidR="000B23D4" w:rsidRPr="000B23D4">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663.</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(2RS,3RS)-3-(2-Chlorophenyl)-2-(4-fluorophenyl)-[</w:t>
                        </w:r>
                        <w:proofErr w:type="gramStart"/>
                        <w:r w:rsidRPr="000B23D4">
                          <w:rPr>
                            <w:rFonts w:ascii="Times New Roman" w:eastAsia="Times New Roman" w:hAnsi="Times New Roman" w:cs="Times New Roman"/>
                            <w:sz w:val="18"/>
                            <w:szCs w:val="18"/>
                            <w:lang w:eastAsia="tr-TR"/>
                          </w:rPr>
                          <w:t>1H-</w:t>
                        </w:r>
                        <w:r w:rsidRPr="000B23D4">
                          <w:rPr>
                            <w:rFonts w:ascii="Times New Roman" w:eastAsia="Times New Roman" w:hAnsi="Times New Roman" w:cs="Times New Roman"/>
                            <w:sz w:val="18"/>
                            <w:lang w:eastAsia="tr-TR"/>
                          </w:rPr>
                          <w:t>1</w:t>
                        </w:r>
                        <w:proofErr w:type="gramEnd"/>
                        <w:r w:rsidRPr="000B23D4">
                          <w:rPr>
                            <w:rFonts w:ascii="Times New Roman" w:eastAsia="Times New Roman" w:hAnsi="Times New Roman" w:cs="Times New Roman"/>
                            <w:sz w:val="18"/>
                            <w:lang w:eastAsia="tr-TR"/>
                          </w:rPr>
                          <w:t>,2,4</w:t>
                        </w:r>
                        <w:r w:rsidRPr="000B23D4">
                          <w:rPr>
                            <w:rFonts w:ascii="Times New Roman" w:eastAsia="Times New Roman" w:hAnsi="Times New Roman" w:cs="Times New Roman"/>
                            <w:sz w:val="18"/>
                            <w:szCs w:val="18"/>
                            <w:lang w:eastAsia="tr-TR"/>
                          </w:rPr>
                          <w:t xml:space="preserve">-triazol-1-yl)methyl]oxirane; </w:t>
                        </w:r>
                        <w:proofErr w:type="spellStart"/>
                        <w:r w:rsidRPr="000B23D4">
                          <w:rPr>
                            <w:rFonts w:ascii="Times New Roman" w:eastAsia="Times New Roman" w:hAnsi="Times New Roman" w:cs="Times New Roman"/>
                            <w:sz w:val="18"/>
                            <w:szCs w:val="18"/>
                            <w:lang w:eastAsia="tr-TR"/>
                          </w:rPr>
                          <w:t>epoxiconazole</w:t>
                        </w:r>
                        <w:proofErr w:type="spellEnd"/>
                        <w:r w:rsidRPr="000B23D4">
                          <w:rPr>
                            <w:rFonts w:ascii="Times New Roman" w:eastAsia="Times New Roman" w:hAnsi="Times New Roman" w:cs="Times New Roman"/>
                            <w:sz w:val="18"/>
                            <w:szCs w:val="18"/>
                            <w:lang w:eastAsia="tr-TR"/>
                          </w:rPr>
                          <w:t xml:space="preserve"> (CAS No 133855-98-8)</w:t>
                        </w:r>
                      </w:p>
                    </w:tc>
                    <w:tc>
                      <w:tcPr>
                        <w:tcW w:w="13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tc>
                  </w:tr>
                </w:tbl>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ç-)</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tbl>
                  <w:tblPr>
                    <w:tblW w:w="8505" w:type="dxa"/>
                    <w:tblCellMar>
                      <w:left w:w="0" w:type="dxa"/>
                      <w:right w:w="0" w:type="dxa"/>
                    </w:tblCellMar>
                    <w:tblLook w:val="04A0"/>
                  </w:tblPr>
                  <w:tblGrid>
                    <w:gridCol w:w="1448"/>
                    <w:gridCol w:w="5806"/>
                    <w:gridCol w:w="1251"/>
                  </w:tblGrid>
                  <w:tr w:rsidR="000B23D4" w:rsidRPr="000B23D4">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1136</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Myroxylon</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pereirae’nın</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eksudası</w:t>
                        </w:r>
                        <w:proofErr w:type="spellEnd"/>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Royle</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Klotzch</w:t>
                        </w:r>
                        <w:proofErr w:type="spellEnd"/>
                        <w:r w:rsidRPr="000B23D4">
                          <w:rPr>
                            <w:rFonts w:ascii="Times New Roman" w:eastAsia="Times New Roman" w:hAnsi="Times New Roman" w:cs="Times New Roman"/>
                            <w:sz w:val="18"/>
                            <w:szCs w:val="18"/>
                            <w:lang w:eastAsia="tr-TR"/>
                          </w:rPr>
                          <w:t xml:space="preserve"> (Peru balsam, </w:t>
                        </w:r>
                        <w:proofErr w:type="spellStart"/>
                        <w:r w:rsidRPr="000B23D4">
                          <w:rPr>
                            <w:rFonts w:ascii="Times New Roman" w:eastAsia="Times New Roman" w:hAnsi="Times New Roman" w:cs="Times New Roman"/>
                            <w:sz w:val="18"/>
                            <w:szCs w:val="18"/>
                            <w:lang w:eastAsia="tr-TR"/>
                          </w:rPr>
                          <w:t>crude</w:t>
                        </w:r>
                        <w:proofErr w:type="spellEnd"/>
                        <w:r w:rsidRPr="000B23D4">
                          <w:rPr>
                            <w:rFonts w:ascii="Times New Roman" w:eastAsia="Times New Roman" w:hAnsi="Times New Roman" w:cs="Times New Roman"/>
                            <w:sz w:val="18"/>
                            <w:szCs w:val="18"/>
                            <w:lang w:eastAsia="tr-TR"/>
                          </w:rPr>
                          <w:t xml:space="preserve">); CAS No </w:t>
                        </w:r>
                        <w:proofErr w:type="gramStart"/>
                        <w:r w:rsidRPr="000B23D4">
                          <w:rPr>
                            <w:rFonts w:ascii="Times New Roman" w:eastAsia="Times New Roman" w:hAnsi="Times New Roman" w:cs="Times New Roman"/>
                            <w:sz w:val="18"/>
                            <w:szCs w:val="18"/>
                            <w:lang w:eastAsia="tr-TR"/>
                          </w:rPr>
                          <w:t>8007-00</w:t>
                        </w:r>
                        <w:proofErr w:type="gramEnd"/>
                        <w:r w:rsidRPr="000B23D4">
                          <w:rPr>
                            <w:rFonts w:ascii="Times New Roman" w:eastAsia="Times New Roman" w:hAnsi="Times New Roman" w:cs="Times New Roman"/>
                            <w:sz w:val="18"/>
                            <w:szCs w:val="18"/>
                            <w:lang w:eastAsia="tr-TR"/>
                          </w:rPr>
                          <w:t>-9</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koku bileşeni olarak kullanıldığında</w:t>
                        </w:r>
                      </w:p>
                    </w:tc>
                    <w:tc>
                      <w:tcPr>
                        <w:tcW w:w="13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tc>
                  </w:tr>
                </w:tbl>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d-)</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tbl>
                  <w:tblPr>
                    <w:tblW w:w="8505" w:type="dxa"/>
                    <w:tblCellMar>
                      <w:left w:w="0" w:type="dxa"/>
                      <w:right w:w="0" w:type="dxa"/>
                    </w:tblCellMar>
                    <w:tblLook w:val="04A0"/>
                  </w:tblPr>
                  <w:tblGrid>
                    <w:gridCol w:w="1397"/>
                    <w:gridCol w:w="5794"/>
                    <w:gridCol w:w="1314"/>
                  </w:tblGrid>
                  <w:tr w:rsidR="000B23D4" w:rsidRPr="000B23D4">
                    <w:trPr>
                      <w:trHeight w:val="20"/>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1329</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4-[(4-Aminophenyl)(4-</w:t>
                        </w:r>
                        <w:proofErr w:type="gramStart"/>
                        <w:r w:rsidRPr="000B23D4">
                          <w:rPr>
                            <w:rFonts w:ascii="Times New Roman" w:eastAsia="Times New Roman" w:hAnsi="Times New Roman" w:cs="Times New Roman"/>
                            <w:sz w:val="18"/>
                            <w:szCs w:val="18"/>
                            <w:lang w:eastAsia="tr-TR"/>
                          </w:rPr>
                          <w:t>iminocyclohexa-2</w:t>
                        </w:r>
                        <w:proofErr w:type="gramEnd"/>
                        <w:r w:rsidRPr="000B23D4">
                          <w:rPr>
                            <w:rFonts w:ascii="Times New Roman" w:eastAsia="Times New Roman" w:hAnsi="Times New Roman" w:cs="Times New Roman"/>
                            <w:sz w:val="18"/>
                            <w:szCs w:val="18"/>
                            <w:lang w:eastAsia="tr-TR"/>
                          </w:rPr>
                          <w:t xml:space="preserve">,5-dien-1-ylidene)methyl]-o-toluidine (CAS 3248-93-9; EINECS 221-832-2) ve </w:t>
                        </w:r>
                        <w:proofErr w:type="spellStart"/>
                        <w:r w:rsidRPr="000B23D4">
                          <w:rPr>
                            <w:rFonts w:ascii="Times New Roman" w:eastAsia="Times New Roman" w:hAnsi="Times New Roman" w:cs="Times New Roman"/>
                            <w:sz w:val="18"/>
                            <w:szCs w:val="18"/>
                            <w:lang w:eastAsia="tr-TR"/>
                          </w:rPr>
                          <w:t>hydrochloride</w:t>
                        </w:r>
                        <w:proofErr w:type="spellEnd"/>
                        <w:r w:rsidRPr="000B23D4">
                          <w:rPr>
                            <w:rFonts w:ascii="Times New Roman" w:eastAsia="Times New Roman" w:hAnsi="Times New Roman" w:cs="Times New Roman"/>
                            <w:sz w:val="18"/>
                            <w:szCs w:val="18"/>
                            <w:lang w:eastAsia="tr-TR"/>
                          </w:rPr>
                          <w:t xml:space="preserve"> tuzu (</w:t>
                        </w:r>
                        <w:proofErr w:type="spellStart"/>
                        <w:r w:rsidRPr="000B23D4">
                          <w:rPr>
                            <w:rFonts w:ascii="Times New Roman" w:eastAsia="Times New Roman" w:hAnsi="Times New Roman" w:cs="Times New Roman"/>
                            <w:sz w:val="18"/>
                            <w:szCs w:val="18"/>
                            <w:lang w:eastAsia="tr-TR"/>
                          </w:rPr>
                          <w:t>Basic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Violet</w:t>
                        </w:r>
                        <w:proofErr w:type="spellEnd"/>
                        <w:r w:rsidRPr="000B23D4">
                          <w:rPr>
                            <w:rFonts w:ascii="Times New Roman" w:eastAsia="Times New Roman" w:hAnsi="Times New Roman" w:cs="Times New Roman"/>
                            <w:sz w:val="18"/>
                            <w:szCs w:val="18"/>
                            <w:lang w:eastAsia="tr-TR"/>
                          </w:rPr>
                          <w:t xml:space="preserve"> 14; CI 42510) (CAS 632-99-5; EINECS 211-189-6) saç boyalarında kullanıldığında</w:t>
                        </w:r>
                      </w:p>
                    </w:tc>
                    <w:tc>
                      <w:tcPr>
                        <w:tcW w:w="13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1330</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4-(2,4-</w:t>
                        </w:r>
                        <w:proofErr w:type="spellStart"/>
                        <w:r w:rsidRPr="000B23D4">
                          <w:rPr>
                            <w:rFonts w:ascii="Times New Roman" w:eastAsia="Times New Roman" w:hAnsi="Times New Roman" w:cs="Times New Roman"/>
                            <w:sz w:val="18"/>
                            <w:szCs w:val="18"/>
                            <w:lang w:eastAsia="tr-TR"/>
                          </w:rPr>
                          <w:t>Dihydroxyphenylazo</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benzenesulphonic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(CAS </w:t>
                        </w:r>
                        <w:proofErr w:type="gramStart"/>
                        <w:r w:rsidRPr="000B23D4">
                          <w:rPr>
                            <w:rFonts w:ascii="Times New Roman" w:eastAsia="Times New Roman" w:hAnsi="Times New Roman" w:cs="Times New Roman"/>
                            <w:sz w:val="18"/>
                            <w:szCs w:val="18"/>
                            <w:lang w:eastAsia="tr-TR"/>
                          </w:rPr>
                          <w:t>2050-34</w:t>
                        </w:r>
                        <w:proofErr w:type="gramEnd"/>
                        <w:r w:rsidRPr="000B23D4">
                          <w:rPr>
                            <w:rFonts w:ascii="Times New Roman" w:eastAsia="Times New Roman" w:hAnsi="Times New Roman" w:cs="Times New Roman"/>
                            <w:sz w:val="18"/>
                            <w:szCs w:val="18"/>
                            <w:lang w:eastAsia="tr-TR"/>
                          </w:rPr>
                          <w:t xml:space="preserve">-2; EINECS 218-087-0) ve </w:t>
                        </w:r>
                        <w:proofErr w:type="spellStart"/>
                        <w:r w:rsidRPr="000B23D4">
                          <w:rPr>
                            <w:rFonts w:ascii="Times New Roman" w:eastAsia="Times New Roman" w:hAnsi="Times New Roman" w:cs="Times New Roman"/>
                            <w:sz w:val="18"/>
                            <w:szCs w:val="18"/>
                            <w:lang w:eastAsia="tr-TR"/>
                          </w:rPr>
                          <w:t>sodium</w:t>
                        </w:r>
                        <w:proofErr w:type="spellEnd"/>
                        <w:r w:rsidRPr="000B23D4">
                          <w:rPr>
                            <w:rFonts w:ascii="Times New Roman" w:eastAsia="Times New Roman" w:hAnsi="Times New Roman" w:cs="Times New Roman"/>
                            <w:sz w:val="18"/>
                            <w:szCs w:val="18"/>
                            <w:lang w:eastAsia="tr-TR"/>
                          </w:rPr>
                          <w:t xml:space="preserve"> tuzu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Orange</w:t>
                        </w:r>
                        <w:proofErr w:type="spellEnd"/>
                        <w:r w:rsidRPr="000B23D4">
                          <w:rPr>
                            <w:rFonts w:ascii="Times New Roman" w:eastAsia="Times New Roman" w:hAnsi="Times New Roman" w:cs="Times New Roman"/>
                            <w:sz w:val="18"/>
                            <w:szCs w:val="18"/>
                            <w:lang w:eastAsia="tr-TR"/>
                          </w:rPr>
                          <w:t xml:space="preserve"> 6; CI 14270) (CAS 547-57-9; EINECS 208-924-8)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1331</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w:t>
                        </w:r>
                        <w:proofErr w:type="spellStart"/>
                        <w:proofErr w:type="gramStart"/>
                        <w:r w:rsidRPr="000B23D4">
                          <w:rPr>
                            <w:rFonts w:ascii="Times New Roman" w:eastAsia="Times New Roman" w:hAnsi="Times New Roman" w:cs="Times New Roman"/>
                            <w:sz w:val="18"/>
                            <w:szCs w:val="18"/>
                            <w:lang w:eastAsia="tr-TR"/>
                          </w:rPr>
                          <w:t>Hydroxy</w:t>
                        </w:r>
                        <w:proofErr w:type="spellEnd"/>
                        <w:r w:rsidRPr="000B23D4">
                          <w:rPr>
                            <w:rFonts w:ascii="Times New Roman" w:eastAsia="Times New Roman" w:hAnsi="Times New Roman" w:cs="Times New Roman"/>
                            <w:sz w:val="18"/>
                            <w:szCs w:val="18"/>
                            <w:lang w:eastAsia="tr-TR"/>
                          </w:rPr>
                          <w:t>-4</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phenylazo</w:t>
                        </w:r>
                        <w:proofErr w:type="spellEnd"/>
                        <w:r w:rsidRPr="000B23D4">
                          <w:rPr>
                            <w:rFonts w:ascii="Times New Roman" w:eastAsia="Times New Roman" w:hAnsi="Times New Roman" w:cs="Times New Roman"/>
                            <w:sz w:val="18"/>
                            <w:szCs w:val="18"/>
                            <w:lang w:eastAsia="tr-TR"/>
                          </w:rPr>
                          <w:t>)-2-</w:t>
                        </w:r>
                        <w:proofErr w:type="spellStart"/>
                        <w:r w:rsidRPr="000B23D4">
                          <w:rPr>
                            <w:rFonts w:ascii="Times New Roman" w:eastAsia="Times New Roman" w:hAnsi="Times New Roman" w:cs="Times New Roman"/>
                            <w:sz w:val="18"/>
                            <w:szCs w:val="18"/>
                            <w:lang w:eastAsia="tr-TR"/>
                          </w:rPr>
                          <w:t>naphthoic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(CAS 27757-79-5; EINECS 248-638-0) ve </w:t>
                        </w:r>
                        <w:proofErr w:type="spellStart"/>
                        <w:r w:rsidRPr="000B23D4">
                          <w:rPr>
                            <w:rFonts w:ascii="Times New Roman" w:eastAsia="Times New Roman" w:hAnsi="Times New Roman" w:cs="Times New Roman"/>
                            <w:sz w:val="18"/>
                            <w:szCs w:val="18"/>
                            <w:lang w:eastAsia="tr-TR"/>
                          </w:rPr>
                          <w:t>calcium</w:t>
                        </w:r>
                        <w:proofErr w:type="spellEnd"/>
                        <w:r w:rsidRPr="000B23D4">
                          <w:rPr>
                            <w:rFonts w:ascii="Times New Roman" w:eastAsia="Times New Roman" w:hAnsi="Times New Roman" w:cs="Times New Roman"/>
                            <w:sz w:val="18"/>
                            <w:szCs w:val="18"/>
                            <w:lang w:eastAsia="tr-TR"/>
                          </w:rPr>
                          <w:t xml:space="preserve"> tuzu (Pigment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lang w:eastAsia="tr-TR"/>
                          </w:rPr>
                          <w:t> 64:1</w:t>
                        </w:r>
                        <w:r w:rsidRPr="000B23D4">
                          <w:rPr>
                            <w:rFonts w:ascii="Times New Roman" w:eastAsia="Times New Roman" w:hAnsi="Times New Roman" w:cs="Times New Roman"/>
                            <w:sz w:val="18"/>
                            <w:szCs w:val="18"/>
                            <w:lang w:eastAsia="tr-TR"/>
                          </w:rPr>
                          <w:t>; CI 15800) (CAS 6371-76-2; EINECS 228-899-7)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1332</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2-(6-</w:t>
                        </w:r>
                        <w:proofErr w:type="spellStart"/>
                        <w:proofErr w:type="gramStart"/>
                        <w:r w:rsidRPr="000B23D4">
                          <w:rPr>
                            <w:rFonts w:ascii="Times New Roman" w:eastAsia="Times New Roman" w:hAnsi="Times New Roman" w:cs="Times New Roman"/>
                            <w:sz w:val="18"/>
                            <w:szCs w:val="18"/>
                            <w:lang w:eastAsia="tr-TR"/>
                          </w:rPr>
                          <w:t>Hydroxy</w:t>
                        </w:r>
                        <w:proofErr w:type="spellEnd"/>
                        <w:r w:rsidRPr="000B23D4">
                          <w:rPr>
                            <w:rFonts w:ascii="Times New Roman" w:eastAsia="Times New Roman" w:hAnsi="Times New Roman" w:cs="Times New Roman"/>
                            <w:sz w:val="18"/>
                            <w:szCs w:val="18"/>
                            <w:lang w:eastAsia="tr-TR"/>
                          </w:rPr>
                          <w:t>-3</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oxo</w:t>
                        </w:r>
                        <w:proofErr w:type="spellEnd"/>
                        <w:r w:rsidRPr="000B23D4">
                          <w:rPr>
                            <w:rFonts w:ascii="Times New Roman" w:eastAsia="Times New Roman" w:hAnsi="Times New Roman" w:cs="Times New Roman"/>
                            <w:sz w:val="18"/>
                            <w:szCs w:val="18"/>
                            <w:lang w:eastAsia="tr-TR"/>
                          </w:rPr>
                          <w:t>-(3H)-</w:t>
                        </w:r>
                        <w:proofErr w:type="spellStart"/>
                        <w:r w:rsidRPr="000B23D4">
                          <w:rPr>
                            <w:rFonts w:ascii="Times New Roman" w:eastAsia="Times New Roman" w:hAnsi="Times New Roman" w:cs="Times New Roman"/>
                            <w:sz w:val="18"/>
                            <w:szCs w:val="18"/>
                            <w:lang w:eastAsia="tr-TR"/>
                          </w:rPr>
                          <w:t>xanthen</w:t>
                        </w:r>
                        <w:proofErr w:type="spellEnd"/>
                        <w:r w:rsidRPr="000B23D4">
                          <w:rPr>
                            <w:rFonts w:ascii="Times New Roman" w:eastAsia="Times New Roman" w:hAnsi="Times New Roman" w:cs="Times New Roman"/>
                            <w:sz w:val="18"/>
                            <w:szCs w:val="18"/>
                            <w:lang w:eastAsia="tr-TR"/>
                          </w:rPr>
                          <w:t>-9-</w:t>
                        </w:r>
                        <w:proofErr w:type="spellStart"/>
                        <w:r w:rsidRPr="000B23D4">
                          <w:rPr>
                            <w:rFonts w:ascii="Times New Roman" w:eastAsia="Times New Roman" w:hAnsi="Times New Roman" w:cs="Times New Roman"/>
                            <w:sz w:val="18"/>
                            <w:szCs w:val="18"/>
                            <w:lang w:eastAsia="tr-TR"/>
                          </w:rPr>
                          <w:t>yl</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benzoic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Fluorescein</w:t>
                        </w:r>
                        <w:proofErr w:type="spellEnd"/>
                        <w:r w:rsidRPr="000B23D4">
                          <w:rPr>
                            <w:rFonts w:ascii="Times New Roman" w:eastAsia="Times New Roman" w:hAnsi="Times New Roman" w:cs="Times New Roman"/>
                            <w:sz w:val="18"/>
                            <w:szCs w:val="18"/>
                            <w:lang w:eastAsia="tr-TR"/>
                          </w:rPr>
                          <w:t xml:space="preserve"> (CAS 2321-07-5; EINECS 219-031-8)</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xml:space="preserve"> ve </w:t>
                        </w:r>
                        <w:proofErr w:type="spellStart"/>
                        <w:r w:rsidRPr="000B23D4">
                          <w:rPr>
                            <w:rFonts w:ascii="Times New Roman" w:eastAsia="Times New Roman" w:hAnsi="Times New Roman" w:cs="Times New Roman"/>
                            <w:sz w:val="18"/>
                            <w:szCs w:val="18"/>
                            <w:lang w:eastAsia="tr-TR"/>
                          </w:rPr>
                          <w:t>disodium</w:t>
                        </w:r>
                        <w:proofErr w:type="spellEnd"/>
                        <w:r w:rsidRPr="000B23D4">
                          <w:rPr>
                            <w:rFonts w:ascii="Times New Roman" w:eastAsia="Times New Roman" w:hAnsi="Times New Roman" w:cs="Times New Roman"/>
                            <w:sz w:val="18"/>
                            <w:szCs w:val="18"/>
                            <w:lang w:eastAsia="tr-TR"/>
                          </w:rPr>
                          <w:t xml:space="preserve"> tuzu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yellow</w:t>
                        </w:r>
                        <w:proofErr w:type="spellEnd"/>
                        <w:r w:rsidRPr="000B23D4">
                          <w:rPr>
                            <w:rFonts w:ascii="Times New Roman" w:eastAsia="Times New Roman" w:hAnsi="Times New Roman" w:cs="Times New Roman"/>
                            <w:sz w:val="18"/>
                            <w:szCs w:val="18"/>
                            <w:lang w:eastAsia="tr-TR"/>
                          </w:rPr>
                          <w:t xml:space="preserve"> 73 </w:t>
                        </w:r>
                        <w:proofErr w:type="spellStart"/>
                        <w:r w:rsidRPr="000B23D4">
                          <w:rPr>
                            <w:rFonts w:ascii="Times New Roman" w:eastAsia="Times New Roman" w:hAnsi="Times New Roman" w:cs="Times New Roman"/>
                            <w:sz w:val="18"/>
                            <w:szCs w:val="18"/>
                            <w:lang w:eastAsia="tr-TR"/>
                          </w:rPr>
                          <w:t>sodium</w:t>
                        </w:r>
                        <w:proofErr w:type="spellEnd"/>
                        <w:r w:rsidRPr="000B23D4">
                          <w:rPr>
                            <w:rFonts w:ascii="Times New Roman" w:eastAsia="Times New Roman" w:hAnsi="Times New Roman" w:cs="Times New Roman"/>
                            <w:sz w:val="18"/>
                            <w:szCs w:val="18"/>
                            <w:lang w:eastAsia="tr-TR"/>
                          </w:rPr>
                          <w:t xml:space="preserve"> tuzu; CI 45350) (CAS 518-47-8; EINECS 208-253-0)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4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1333</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4′,5′-</w:t>
                        </w:r>
                        <w:proofErr w:type="gramStart"/>
                        <w:r w:rsidRPr="000B23D4">
                          <w:rPr>
                            <w:rFonts w:ascii="Times New Roman" w:eastAsia="Times New Roman" w:hAnsi="Times New Roman" w:cs="Times New Roman"/>
                            <w:sz w:val="18"/>
                            <w:szCs w:val="18"/>
                            <w:lang w:eastAsia="tr-TR"/>
                          </w:rPr>
                          <w:t>Dibromo-3</w:t>
                        </w:r>
                        <w:proofErr w:type="gramEnd"/>
                        <w:r w:rsidRPr="000B23D4">
                          <w:rPr>
                            <w:rFonts w:ascii="Times New Roman" w:eastAsia="Times New Roman" w:hAnsi="Times New Roman" w:cs="Times New Roman"/>
                            <w:sz w:val="18"/>
                            <w:szCs w:val="18"/>
                            <w:lang w:eastAsia="tr-TR"/>
                          </w:rPr>
                          <w:t>′,6′-dihydroxyspiro[isobenzofuran-1(3H),9′-[9H]xanthene]-3-one; 4′,5′-</w:t>
                        </w:r>
                        <w:proofErr w:type="spellStart"/>
                        <w:r w:rsidRPr="000B23D4">
                          <w:rPr>
                            <w:rFonts w:ascii="Times New Roman" w:eastAsia="Times New Roman" w:hAnsi="Times New Roman" w:cs="Times New Roman"/>
                            <w:sz w:val="18"/>
                            <w:szCs w:val="18"/>
                            <w:lang w:eastAsia="tr-TR"/>
                          </w:rPr>
                          <w:t>Dibromofluorescein</w:t>
                        </w:r>
                        <w:proofErr w:type="spellEnd"/>
                        <w:r w:rsidRPr="000B23D4">
                          <w:rPr>
                            <w:rFonts w:ascii="Times New Roman" w:eastAsia="Times New Roman" w:hAnsi="Times New Roman" w:cs="Times New Roman"/>
                            <w:sz w:val="18"/>
                            <w:szCs w:val="18"/>
                            <w:lang w:eastAsia="tr-TR"/>
                          </w:rPr>
                          <w:t>; (</w:t>
                        </w:r>
                        <w:proofErr w:type="spellStart"/>
                        <w:r w:rsidRPr="000B23D4">
                          <w:rPr>
                            <w:rFonts w:ascii="Times New Roman" w:eastAsia="Times New Roman" w:hAnsi="Times New Roman" w:cs="Times New Roman"/>
                            <w:sz w:val="18"/>
                            <w:szCs w:val="18"/>
                            <w:lang w:eastAsia="tr-TR"/>
                          </w:rPr>
                          <w:t>Solvent</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72) (CAS 596-03-2; EINECS 209-876-0) ve </w:t>
                        </w:r>
                        <w:proofErr w:type="spellStart"/>
                        <w:r w:rsidRPr="000B23D4">
                          <w:rPr>
                            <w:rFonts w:ascii="Times New Roman" w:eastAsia="Times New Roman" w:hAnsi="Times New Roman" w:cs="Times New Roman"/>
                            <w:sz w:val="18"/>
                            <w:szCs w:val="18"/>
                            <w:lang w:eastAsia="tr-TR"/>
                          </w:rPr>
                          <w:t>disodium</w:t>
                        </w:r>
                        <w:proofErr w:type="spellEnd"/>
                        <w:r w:rsidRPr="000B23D4">
                          <w:rPr>
                            <w:rFonts w:ascii="Times New Roman" w:eastAsia="Times New Roman" w:hAnsi="Times New Roman" w:cs="Times New Roman"/>
                            <w:sz w:val="18"/>
                            <w:szCs w:val="18"/>
                            <w:lang w:eastAsia="tr-TR"/>
                          </w:rPr>
                          <w:t xml:space="preserve"> tuzu (CI 45370) (CAS 4372-02-5; EINECS 224-468-2)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1334</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2-(3,6-</w:t>
                        </w:r>
                        <w:proofErr w:type="spellStart"/>
                        <w:proofErr w:type="gramStart"/>
                        <w:r w:rsidRPr="000B23D4">
                          <w:rPr>
                            <w:rFonts w:ascii="Times New Roman" w:eastAsia="Times New Roman" w:hAnsi="Times New Roman" w:cs="Times New Roman"/>
                            <w:sz w:val="18"/>
                            <w:szCs w:val="18"/>
                            <w:lang w:eastAsia="tr-TR"/>
                          </w:rPr>
                          <w:t>Dihydroxy</w:t>
                        </w:r>
                        <w:proofErr w:type="spellEnd"/>
                        <w:r w:rsidRPr="000B23D4">
                          <w:rPr>
                            <w:rFonts w:ascii="Times New Roman" w:eastAsia="Times New Roman" w:hAnsi="Times New Roman" w:cs="Times New Roman"/>
                            <w:sz w:val="18"/>
                            <w:szCs w:val="18"/>
                            <w:lang w:eastAsia="tr-TR"/>
                          </w:rPr>
                          <w:t>-</w:t>
                        </w:r>
                        <w:r w:rsidRPr="000B23D4">
                          <w:rPr>
                            <w:rFonts w:ascii="Times New Roman" w:eastAsia="Times New Roman" w:hAnsi="Times New Roman" w:cs="Times New Roman"/>
                            <w:sz w:val="18"/>
                            <w:lang w:eastAsia="tr-TR"/>
                          </w:rPr>
                          <w:t>2</w:t>
                        </w:r>
                        <w:proofErr w:type="gramEnd"/>
                        <w:r w:rsidRPr="000B23D4">
                          <w:rPr>
                            <w:rFonts w:ascii="Times New Roman" w:eastAsia="Times New Roman" w:hAnsi="Times New Roman" w:cs="Times New Roman"/>
                            <w:sz w:val="18"/>
                            <w:lang w:eastAsia="tr-TR"/>
                          </w:rPr>
                          <w:t>,4,5,7</w:t>
                        </w:r>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tetrabromoxanthen</w:t>
                        </w:r>
                        <w:proofErr w:type="spellEnd"/>
                        <w:r w:rsidRPr="000B23D4">
                          <w:rPr>
                            <w:rFonts w:ascii="Times New Roman" w:eastAsia="Times New Roman" w:hAnsi="Times New Roman" w:cs="Times New Roman"/>
                            <w:sz w:val="18"/>
                            <w:szCs w:val="18"/>
                            <w:lang w:eastAsia="tr-TR"/>
                          </w:rPr>
                          <w:t>-9-</w:t>
                        </w:r>
                        <w:proofErr w:type="spellStart"/>
                        <w:r w:rsidRPr="000B23D4">
                          <w:rPr>
                            <w:rFonts w:ascii="Times New Roman" w:eastAsia="Times New Roman" w:hAnsi="Times New Roman" w:cs="Times New Roman"/>
                            <w:sz w:val="18"/>
                            <w:szCs w:val="18"/>
                            <w:lang w:eastAsia="tr-TR"/>
                          </w:rPr>
                          <w:t>yl</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benzoic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Fluorescein</w:t>
                        </w:r>
                        <w:proofErr w:type="spellEnd"/>
                        <w:r w:rsidRPr="000B23D4">
                          <w:rPr>
                            <w:rFonts w:ascii="Times New Roman" w:eastAsia="Times New Roman" w:hAnsi="Times New Roman" w:cs="Times New Roman"/>
                            <w:sz w:val="18"/>
                            <w:szCs w:val="18"/>
                            <w:lang w:eastAsia="tr-TR"/>
                          </w:rPr>
                          <w:t>, 2′,4′,5′,7′-</w:t>
                        </w:r>
                        <w:proofErr w:type="spellStart"/>
                        <w:r w:rsidRPr="000B23D4">
                          <w:rPr>
                            <w:rFonts w:ascii="Times New Roman" w:eastAsia="Times New Roman" w:hAnsi="Times New Roman" w:cs="Times New Roman"/>
                            <w:sz w:val="18"/>
                            <w:szCs w:val="18"/>
                            <w:lang w:eastAsia="tr-TR"/>
                          </w:rPr>
                          <w:t>tetrabromo</w:t>
                        </w:r>
                        <w:proofErr w:type="spellEnd"/>
                        <w:r w:rsidRPr="000B23D4">
                          <w:rPr>
                            <w:rFonts w:ascii="Times New Roman" w:eastAsia="Times New Roman" w:hAnsi="Times New Roman" w:cs="Times New Roman"/>
                            <w:sz w:val="18"/>
                            <w:szCs w:val="18"/>
                            <w:lang w:eastAsia="tr-TR"/>
                          </w:rPr>
                          <w:t>-; (</w:t>
                        </w:r>
                        <w:proofErr w:type="spellStart"/>
                        <w:r w:rsidRPr="000B23D4">
                          <w:rPr>
                            <w:rFonts w:ascii="Times New Roman" w:eastAsia="Times New Roman" w:hAnsi="Times New Roman" w:cs="Times New Roman"/>
                            <w:sz w:val="18"/>
                            <w:szCs w:val="18"/>
                            <w:lang w:eastAsia="tr-TR"/>
                          </w:rPr>
                          <w:t>Solvent</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43) (CAS 15086-94-9; EINECS 239-138-3), </w:t>
                        </w:r>
                        <w:proofErr w:type="spellStart"/>
                        <w:r w:rsidRPr="000B23D4">
                          <w:rPr>
                            <w:rFonts w:ascii="Times New Roman" w:eastAsia="Times New Roman" w:hAnsi="Times New Roman" w:cs="Times New Roman"/>
                            <w:sz w:val="18"/>
                            <w:szCs w:val="18"/>
                            <w:lang w:eastAsia="tr-TR"/>
                          </w:rPr>
                          <w:t>disodium</w:t>
                        </w:r>
                        <w:proofErr w:type="spellEnd"/>
                        <w:r w:rsidRPr="000B23D4">
                          <w:rPr>
                            <w:rFonts w:ascii="Times New Roman" w:eastAsia="Times New Roman" w:hAnsi="Times New Roman" w:cs="Times New Roman"/>
                            <w:sz w:val="18"/>
                            <w:szCs w:val="18"/>
                            <w:lang w:eastAsia="tr-TR"/>
                          </w:rPr>
                          <w:t xml:space="preserve"> tuzu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87; CI 45380) (CAS 17372-</w:t>
                        </w:r>
                        <w:r w:rsidRPr="000B23D4">
                          <w:rPr>
                            <w:rFonts w:ascii="Times New Roman" w:eastAsia="Times New Roman" w:hAnsi="Times New Roman" w:cs="Times New Roman"/>
                            <w:sz w:val="18"/>
                            <w:szCs w:val="18"/>
                            <w:lang w:eastAsia="tr-TR"/>
                          </w:rPr>
                          <w:lastRenderedPageBreak/>
                          <w:t xml:space="preserve">87-1; EINECS 241-409-6) ve </w:t>
                        </w:r>
                        <w:proofErr w:type="spellStart"/>
                        <w:r w:rsidRPr="000B23D4">
                          <w:rPr>
                            <w:rFonts w:ascii="Times New Roman" w:eastAsia="Times New Roman" w:hAnsi="Times New Roman" w:cs="Times New Roman"/>
                            <w:sz w:val="18"/>
                            <w:szCs w:val="18"/>
                            <w:lang w:eastAsia="tr-TR"/>
                          </w:rPr>
                          <w:t>aluminium</w:t>
                        </w:r>
                        <w:proofErr w:type="spellEnd"/>
                        <w:r w:rsidRPr="000B23D4">
                          <w:rPr>
                            <w:rFonts w:ascii="Times New Roman" w:eastAsia="Times New Roman" w:hAnsi="Times New Roman" w:cs="Times New Roman"/>
                            <w:sz w:val="18"/>
                            <w:szCs w:val="18"/>
                            <w:lang w:eastAsia="tr-TR"/>
                          </w:rPr>
                          <w:t xml:space="preserve"> tuzu (Pigment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90:1 </w:t>
                        </w:r>
                        <w:proofErr w:type="spellStart"/>
                        <w:r w:rsidRPr="000B23D4">
                          <w:rPr>
                            <w:rFonts w:ascii="Times New Roman" w:eastAsia="Times New Roman" w:hAnsi="Times New Roman" w:cs="Times New Roman"/>
                            <w:sz w:val="18"/>
                            <w:szCs w:val="18"/>
                            <w:lang w:eastAsia="tr-TR"/>
                          </w:rPr>
                          <w:t>Aluminium</w:t>
                        </w:r>
                        <w:proofErr w:type="spellEnd"/>
                        <w:r w:rsidRPr="000B23D4">
                          <w:rPr>
                            <w:rFonts w:ascii="Times New Roman" w:eastAsia="Times New Roman" w:hAnsi="Times New Roman" w:cs="Times New Roman"/>
                            <w:sz w:val="18"/>
                            <w:szCs w:val="18"/>
                            <w:lang w:eastAsia="tr-TR"/>
                          </w:rPr>
                          <w:t xml:space="preserve"> lake) (CAS 15876-39-8; EINECS 240-005-7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1335</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Xanthylium</w:t>
                        </w:r>
                        <w:proofErr w:type="spellEnd"/>
                        <w:r w:rsidRPr="000B23D4">
                          <w:rPr>
                            <w:rFonts w:ascii="Times New Roman" w:eastAsia="Times New Roman" w:hAnsi="Times New Roman" w:cs="Times New Roman"/>
                            <w:sz w:val="18"/>
                            <w:szCs w:val="18"/>
                            <w:lang w:eastAsia="tr-TR"/>
                          </w:rPr>
                          <w:t>, 9-(2-carboxyphenyl)-3-(2-methylphenyl)amino)-6-((2-methyl-4-sulfophenyl)</w:t>
                        </w:r>
                        <w:proofErr w:type="gramStart"/>
                        <w:r w:rsidRPr="000B23D4">
                          <w:rPr>
                            <w:rFonts w:ascii="Times New Roman" w:eastAsia="Times New Roman" w:hAnsi="Times New Roman" w:cs="Times New Roman"/>
                            <w:sz w:val="18"/>
                            <w:lang w:eastAsia="tr-TR"/>
                          </w:rPr>
                          <w:t>amino</w:t>
                        </w:r>
                        <w:proofErr w:type="gramEnd"/>
                        <w:r w:rsidRPr="000B23D4">
                          <w:rPr>
                            <w:rFonts w:ascii="Times New Roman" w:eastAsia="Times New Roman" w:hAnsi="Times New Roman" w:cs="Times New Roman"/>
                            <w:sz w:val="18"/>
                            <w:szCs w:val="18"/>
                            <w:lang w:eastAsia="tr-TR"/>
                          </w:rPr>
                          <w:t xml:space="preserve">)-, iç tuzu(CAS 10213-95-3); ve </w:t>
                        </w:r>
                        <w:proofErr w:type="spellStart"/>
                        <w:r w:rsidRPr="000B23D4">
                          <w:rPr>
                            <w:rFonts w:ascii="Times New Roman" w:eastAsia="Times New Roman" w:hAnsi="Times New Roman" w:cs="Times New Roman"/>
                            <w:sz w:val="18"/>
                            <w:szCs w:val="18"/>
                            <w:lang w:eastAsia="tr-TR"/>
                          </w:rPr>
                          <w:t>sodium</w:t>
                        </w:r>
                        <w:proofErr w:type="spellEnd"/>
                        <w:r w:rsidRPr="000B23D4">
                          <w:rPr>
                            <w:rFonts w:ascii="Times New Roman" w:eastAsia="Times New Roman" w:hAnsi="Times New Roman" w:cs="Times New Roman"/>
                            <w:sz w:val="18"/>
                            <w:szCs w:val="18"/>
                            <w:lang w:eastAsia="tr-TR"/>
                          </w:rPr>
                          <w:t xml:space="preserve"> tuzu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Violet</w:t>
                        </w:r>
                        <w:proofErr w:type="spellEnd"/>
                        <w:r w:rsidRPr="000B23D4">
                          <w:rPr>
                            <w:rFonts w:ascii="Times New Roman" w:eastAsia="Times New Roman" w:hAnsi="Times New Roman" w:cs="Times New Roman"/>
                            <w:sz w:val="18"/>
                            <w:szCs w:val="18"/>
                            <w:lang w:eastAsia="tr-TR"/>
                          </w:rPr>
                          <w:t xml:space="preserve"> 9; CI 45190) (CAS 6252-76-2; EINECS 228-377-9)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1336</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3′,6′-</w:t>
                        </w:r>
                        <w:proofErr w:type="gramStart"/>
                        <w:r w:rsidRPr="000B23D4">
                          <w:rPr>
                            <w:rFonts w:ascii="Times New Roman" w:eastAsia="Times New Roman" w:hAnsi="Times New Roman" w:cs="Times New Roman"/>
                            <w:sz w:val="18"/>
                            <w:szCs w:val="18"/>
                            <w:lang w:eastAsia="tr-TR"/>
                          </w:rPr>
                          <w:t>Dihydroxy-4</w:t>
                        </w:r>
                        <w:proofErr w:type="gramEnd"/>
                        <w:r w:rsidRPr="000B23D4">
                          <w:rPr>
                            <w:rFonts w:ascii="Times New Roman" w:eastAsia="Times New Roman" w:hAnsi="Times New Roman" w:cs="Times New Roman"/>
                            <w:sz w:val="18"/>
                            <w:szCs w:val="18"/>
                            <w:lang w:eastAsia="tr-TR"/>
                          </w:rPr>
                          <w:t>′,5′-diiodospiro(isobenzofuran-1(3H),9′-[9H]xanthene)-3-one; (</w:t>
                        </w:r>
                        <w:proofErr w:type="spellStart"/>
                        <w:r w:rsidRPr="000B23D4">
                          <w:rPr>
                            <w:rFonts w:ascii="Times New Roman" w:eastAsia="Times New Roman" w:hAnsi="Times New Roman" w:cs="Times New Roman"/>
                            <w:sz w:val="18"/>
                            <w:szCs w:val="18"/>
                            <w:lang w:eastAsia="tr-TR"/>
                          </w:rPr>
                          <w:t>Solvent</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73) (CAS 38577-97-8; EINECS 254-010-7) ve </w:t>
                        </w:r>
                        <w:proofErr w:type="spellStart"/>
                        <w:r w:rsidRPr="000B23D4">
                          <w:rPr>
                            <w:rFonts w:ascii="Times New Roman" w:eastAsia="Times New Roman" w:hAnsi="Times New Roman" w:cs="Times New Roman"/>
                            <w:sz w:val="18"/>
                            <w:szCs w:val="18"/>
                            <w:lang w:eastAsia="tr-TR"/>
                          </w:rPr>
                          <w:t>sodium</w:t>
                        </w:r>
                        <w:proofErr w:type="spellEnd"/>
                        <w:r w:rsidRPr="000B23D4">
                          <w:rPr>
                            <w:rFonts w:ascii="Times New Roman" w:eastAsia="Times New Roman" w:hAnsi="Times New Roman" w:cs="Times New Roman"/>
                            <w:sz w:val="18"/>
                            <w:szCs w:val="18"/>
                            <w:lang w:eastAsia="tr-TR"/>
                          </w:rPr>
                          <w:t xml:space="preserve"> tuzu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95; CI 45425) (CAS 33239-19-9; EINECS 251-419-2)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1337</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2′,4′,5′,7′-</w:t>
                        </w:r>
                        <w:proofErr w:type="spellStart"/>
                        <w:r w:rsidRPr="000B23D4">
                          <w:rPr>
                            <w:rFonts w:ascii="Times New Roman" w:eastAsia="Times New Roman" w:hAnsi="Times New Roman" w:cs="Times New Roman"/>
                            <w:sz w:val="18"/>
                            <w:szCs w:val="18"/>
                            <w:lang w:eastAsia="tr-TR"/>
                          </w:rPr>
                          <w:t>Tetraiodofluorescein</w:t>
                        </w:r>
                        <w:proofErr w:type="spellEnd"/>
                        <w:r w:rsidRPr="000B23D4">
                          <w:rPr>
                            <w:rFonts w:ascii="Times New Roman" w:eastAsia="Times New Roman" w:hAnsi="Times New Roman" w:cs="Times New Roman"/>
                            <w:sz w:val="18"/>
                            <w:szCs w:val="18"/>
                            <w:lang w:eastAsia="tr-TR"/>
                          </w:rPr>
                          <w:t xml:space="preserve"> (CAS </w:t>
                        </w:r>
                        <w:proofErr w:type="gramStart"/>
                        <w:r w:rsidRPr="000B23D4">
                          <w:rPr>
                            <w:rFonts w:ascii="Times New Roman" w:eastAsia="Times New Roman" w:hAnsi="Times New Roman" w:cs="Times New Roman"/>
                            <w:sz w:val="18"/>
                            <w:szCs w:val="18"/>
                            <w:lang w:eastAsia="tr-TR"/>
                          </w:rPr>
                          <w:t>15905-32</w:t>
                        </w:r>
                        <w:proofErr w:type="gramEnd"/>
                        <w:r w:rsidRPr="000B23D4">
                          <w:rPr>
                            <w:rFonts w:ascii="Times New Roman" w:eastAsia="Times New Roman" w:hAnsi="Times New Roman" w:cs="Times New Roman"/>
                            <w:sz w:val="18"/>
                            <w:szCs w:val="18"/>
                            <w:lang w:eastAsia="tr-TR"/>
                          </w:rPr>
                          <w:t xml:space="preserve">-5; EINECS 240-046-0), </w:t>
                        </w:r>
                        <w:proofErr w:type="spellStart"/>
                        <w:r w:rsidRPr="000B23D4">
                          <w:rPr>
                            <w:rFonts w:ascii="Times New Roman" w:eastAsia="Times New Roman" w:hAnsi="Times New Roman" w:cs="Times New Roman"/>
                            <w:sz w:val="18"/>
                            <w:szCs w:val="18"/>
                            <w:lang w:eastAsia="tr-TR"/>
                          </w:rPr>
                          <w:t>disodium</w:t>
                        </w:r>
                        <w:proofErr w:type="spellEnd"/>
                        <w:r w:rsidRPr="000B23D4">
                          <w:rPr>
                            <w:rFonts w:ascii="Times New Roman" w:eastAsia="Times New Roman" w:hAnsi="Times New Roman" w:cs="Times New Roman"/>
                            <w:sz w:val="18"/>
                            <w:szCs w:val="18"/>
                            <w:lang w:eastAsia="tr-TR"/>
                          </w:rPr>
                          <w:t xml:space="preserve"> tuzu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51; CI 45430) (CAS 16423-68-0; EINECS 240-474-8) ve </w:t>
                        </w:r>
                        <w:proofErr w:type="spellStart"/>
                        <w:r w:rsidRPr="000B23D4">
                          <w:rPr>
                            <w:rFonts w:ascii="Times New Roman" w:eastAsia="Times New Roman" w:hAnsi="Times New Roman" w:cs="Times New Roman"/>
                            <w:sz w:val="18"/>
                            <w:szCs w:val="18"/>
                            <w:lang w:eastAsia="tr-TR"/>
                          </w:rPr>
                          <w:t>aluminium</w:t>
                        </w:r>
                        <w:proofErr w:type="spellEnd"/>
                        <w:r w:rsidRPr="000B23D4">
                          <w:rPr>
                            <w:rFonts w:ascii="Times New Roman" w:eastAsia="Times New Roman" w:hAnsi="Times New Roman" w:cs="Times New Roman"/>
                            <w:sz w:val="18"/>
                            <w:szCs w:val="18"/>
                            <w:lang w:eastAsia="tr-TR"/>
                          </w:rPr>
                          <w:t xml:space="preserve"> tuzu (Pigment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172 </w:t>
                        </w:r>
                        <w:proofErr w:type="spellStart"/>
                        <w:r w:rsidRPr="000B23D4">
                          <w:rPr>
                            <w:rFonts w:ascii="Times New Roman" w:eastAsia="Times New Roman" w:hAnsi="Times New Roman" w:cs="Times New Roman"/>
                            <w:sz w:val="18"/>
                            <w:szCs w:val="18"/>
                            <w:lang w:eastAsia="tr-TR"/>
                          </w:rPr>
                          <w:t>Aluminium</w:t>
                        </w:r>
                        <w:proofErr w:type="spellEnd"/>
                        <w:r w:rsidRPr="000B23D4">
                          <w:rPr>
                            <w:rFonts w:ascii="Times New Roman" w:eastAsia="Times New Roman" w:hAnsi="Times New Roman" w:cs="Times New Roman"/>
                            <w:sz w:val="18"/>
                            <w:szCs w:val="18"/>
                            <w:lang w:eastAsia="tr-TR"/>
                          </w:rPr>
                          <w:t xml:space="preserve"> lake)(CAS 12227-78-0; EINECS 235-440-4)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1338</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w:t>
                        </w:r>
                        <w:proofErr w:type="spellStart"/>
                        <w:proofErr w:type="gramStart"/>
                        <w:r w:rsidRPr="000B23D4">
                          <w:rPr>
                            <w:rFonts w:ascii="Times New Roman" w:eastAsia="Times New Roman" w:hAnsi="Times New Roman" w:cs="Times New Roman"/>
                            <w:sz w:val="18"/>
                            <w:szCs w:val="18"/>
                            <w:lang w:eastAsia="tr-TR"/>
                          </w:rPr>
                          <w:t>Hydroxy</w:t>
                        </w:r>
                        <w:proofErr w:type="spellEnd"/>
                        <w:r w:rsidRPr="000B23D4">
                          <w:rPr>
                            <w:rFonts w:ascii="Times New Roman" w:eastAsia="Times New Roman" w:hAnsi="Times New Roman" w:cs="Times New Roman"/>
                            <w:sz w:val="18"/>
                            <w:szCs w:val="18"/>
                            <w:lang w:eastAsia="tr-TR"/>
                          </w:rPr>
                          <w:t>-2</w:t>
                        </w:r>
                        <w:proofErr w:type="gramEnd"/>
                        <w:r w:rsidRPr="000B23D4">
                          <w:rPr>
                            <w:rFonts w:ascii="Times New Roman" w:eastAsia="Times New Roman" w:hAnsi="Times New Roman" w:cs="Times New Roman"/>
                            <w:sz w:val="18"/>
                            <w:szCs w:val="18"/>
                            <w:lang w:eastAsia="tr-TR"/>
                          </w:rPr>
                          <w:t>,4-</w:t>
                        </w:r>
                        <w:proofErr w:type="spellStart"/>
                        <w:r w:rsidRPr="000B23D4">
                          <w:rPr>
                            <w:rFonts w:ascii="Times New Roman" w:eastAsia="Times New Roman" w:hAnsi="Times New Roman" w:cs="Times New Roman"/>
                            <w:sz w:val="18"/>
                            <w:szCs w:val="18"/>
                            <w:lang w:eastAsia="tr-TR"/>
                          </w:rPr>
                          <w:t>diaminobenzene</w:t>
                        </w:r>
                        <w:proofErr w:type="spellEnd"/>
                        <w:r w:rsidRPr="000B23D4">
                          <w:rPr>
                            <w:rFonts w:ascii="Times New Roman" w:eastAsia="Times New Roman" w:hAnsi="Times New Roman" w:cs="Times New Roman"/>
                            <w:sz w:val="18"/>
                            <w:szCs w:val="18"/>
                            <w:lang w:eastAsia="tr-TR"/>
                          </w:rPr>
                          <w:t xml:space="preserve"> (2,4-</w:t>
                        </w:r>
                        <w:proofErr w:type="spellStart"/>
                        <w:r w:rsidRPr="000B23D4">
                          <w:rPr>
                            <w:rFonts w:ascii="Times New Roman" w:eastAsia="Times New Roman" w:hAnsi="Times New Roman" w:cs="Times New Roman"/>
                            <w:sz w:val="18"/>
                            <w:szCs w:val="18"/>
                            <w:lang w:eastAsia="tr-TR"/>
                          </w:rPr>
                          <w:t>Diaminophenol</w:t>
                        </w:r>
                        <w:proofErr w:type="spellEnd"/>
                        <w:r w:rsidRPr="000B23D4">
                          <w:rPr>
                            <w:rFonts w:ascii="Times New Roman" w:eastAsia="Times New Roman" w:hAnsi="Times New Roman" w:cs="Times New Roman"/>
                            <w:sz w:val="18"/>
                            <w:szCs w:val="18"/>
                            <w:lang w:eastAsia="tr-TR"/>
                          </w:rPr>
                          <w:t xml:space="preserve">) (CAS 95-86-3; EINECS 202-459-4) ve </w:t>
                        </w:r>
                        <w:proofErr w:type="spellStart"/>
                        <w:r w:rsidRPr="000B23D4">
                          <w:rPr>
                            <w:rFonts w:ascii="Times New Roman" w:eastAsia="Times New Roman" w:hAnsi="Times New Roman" w:cs="Times New Roman"/>
                            <w:sz w:val="18"/>
                            <w:szCs w:val="18"/>
                            <w:lang w:eastAsia="tr-TR"/>
                          </w:rPr>
                          <w:t>di</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hydrochloride</w:t>
                        </w:r>
                        <w:proofErr w:type="spellEnd"/>
                        <w:r w:rsidRPr="000B23D4">
                          <w:rPr>
                            <w:rFonts w:ascii="Times New Roman" w:eastAsia="Times New Roman" w:hAnsi="Times New Roman" w:cs="Times New Roman"/>
                            <w:sz w:val="18"/>
                            <w:szCs w:val="18"/>
                            <w:lang w:eastAsia="tr-TR"/>
                          </w:rPr>
                          <w:t xml:space="preserve"> tuzu (2,4-</w:t>
                        </w:r>
                        <w:proofErr w:type="spellStart"/>
                        <w:r w:rsidRPr="000B23D4">
                          <w:rPr>
                            <w:rFonts w:ascii="Times New Roman" w:eastAsia="Times New Roman" w:hAnsi="Times New Roman" w:cs="Times New Roman"/>
                            <w:sz w:val="18"/>
                            <w:szCs w:val="18"/>
                            <w:lang w:eastAsia="tr-TR"/>
                          </w:rPr>
                          <w:t>Diaminophenol</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HCl</w:t>
                        </w:r>
                        <w:proofErr w:type="spellEnd"/>
                        <w:r w:rsidRPr="000B23D4">
                          <w:rPr>
                            <w:rFonts w:ascii="Times New Roman" w:eastAsia="Times New Roman" w:hAnsi="Times New Roman" w:cs="Times New Roman"/>
                            <w:sz w:val="18"/>
                            <w:szCs w:val="18"/>
                            <w:lang w:eastAsia="tr-TR"/>
                          </w:rPr>
                          <w:t>) (CAS 137-09-7; EINECS 205-279-4)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1339</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1,4-</w:t>
                        </w:r>
                        <w:proofErr w:type="spellStart"/>
                        <w:r w:rsidRPr="000B23D4">
                          <w:rPr>
                            <w:rFonts w:ascii="Times New Roman" w:eastAsia="Times New Roman" w:hAnsi="Times New Roman" w:cs="Times New Roman"/>
                            <w:sz w:val="18"/>
                            <w:szCs w:val="18"/>
                            <w:lang w:eastAsia="tr-TR"/>
                          </w:rPr>
                          <w:t>Dihydroxybenzene</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Hydroquinone</w:t>
                        </w:r>
                        <w:proofErr w:type="spellEnd"/>
                        <w:r w:rsidRPr="000B23D4">
                          <w:rPr>
                            <w:rFonts w:ascii="Times New Roman" w:eastAsia="Times New Roman" w:hAnsi="Times New Roman" w:cs="Times New Roman"/>
                            <w:sz w:val="18"/>
                            <w:szCs w:val="18"/>
                            <w:lang w:eastAsia="tr-TR"/>
                          </w:rPr>
                          <w:t xml:space="preserve">) (CAS </w:t>
                        </w:r>
                        <w:proofErr w:type="gramStart"/>
                        <w:r w:rsidRPr="000B23D4">
                          <w:rPr>
                            <w:rFonts w:ascii="Times New Roman" w:eastAsia="Times New Roman" w:hAnsi="Times New Roman" w:cs="Times New Roman"/>
                            <w:sz w:val="18"/>
                            <w:szCs w:val="18"/>
                            <w:lang w:eastAsia="tr-TR"/>
                          </w:rPr>
                          <w:t>123-31</w:t>
                        </w:r>
                        <w:proofErr w:type="gramEnd"/>
                        <w:r w:rsidRPr="000B23D4">
                          <w:rPr>
                            <w:rFonts w:ascii="Times New Roman" w:eastAsia="Times New Roman" w:hAnsi="Times New Roman" w:cs="Times New Roman"/>
                            <w:sz w:val="18"/>
                            <w:szCs w:val="18"/>
                            <w:lang w:eastAsia="tr-TR"/>
                          </w:rPr>
                          <w:t>-9; EINECS 204-617-8)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1340</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[4-[[4-</w:t>
                        </w:r>
                        <w:proofErr w:type="gramStart"/>
                        <w:r w:rsidRPr="000B23D4">
                          <w:rPr>
                            <w:rFonts w:ascii="Times New Roman" w:eastAsia="Times New Roman" w:hAnsi="Times New Roman" w:cs="Times New Roman"/>
                            <w:sz w:val="18"/>
                            <w:szCs w:val="18"/>
                            <w:lang w:eastAsia="tr-TR"/>
                          </w:rPr>
                          <w:t>anilino-1</w:t>
                        </w:r>
                        <w:proofErr w:type="gramEnd"/>
                        <w:r w:rsidRPr="000B23D4">
                          <w:rPr>
                            <w:rFonts w:ascii="Times New Roman" w:eastAsia="Times New Roman" w:hAnsi="Times New Roman" w:cs="Times New Roman"/>
                            <w:sz w:val="18"/>
                            <w:szCs w:val="18"/>
                            <w:lang w:eastAsia="tr-TR"/>
                          </w:rPr>
                          <w:t xml:space="preserve">-naphthyl][4-(dimethylamino)phenyl]methylene]cyclohexa-2,5-dien-1-ylidene]dimethylammonium </w:t>
                        </w:r>
                        <w:proofErr w:type="spellStart"/>
                        <w:r w:rsidRPr="000B23D4">
                          <w:rPr>
                            <w:rFonts w:ascii="Times New Roman" w:eastAsia="Times New Roman" w:hAnsi="Times New Roman" w:cs="Times New Roman"/>
                            <w:sz w:val="18"/>
                            <w:szCs w:val="18"/>
                            <w:lang w:eastAsia="tr-TR"/>
                          </w:rPr>
                          <w:t>chloride</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Basic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Blue</w:t>
                        </w:r>
                        <w:proofErr w:type="spellEnd"/>
                        <w:r w:rsidRPr="000B23D4">
                          <w:rPr>
                            <w:rFonts w:ascii="Times New Roman" w:eastAsia="Times New Roman" w:hAnsi="Times New Roman" w:cs="Times New Roman"/>
                            <w:sz w:val="18"/>
                            <w:szCs w:val="18"/>
                            <w:lang w:eastAsia="tr-TR"/>
                          </w:rPr>
                          <w:t xml:space="preserve"> 26; CI 44045) (CAS 2580-56-5; EINECS 219-943-6)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1341</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Disodium</w:t>
                        </w:r>
                        <w:proofErr w:type="spellEnd"/>
                        <w:r w:rsidRPr="000B23D4">
                          <w:rPr>
                            <w:rFonts w:ascii="Times New Roman" w:eastAsia="Times New Roman" w:hAnsi="Times New Roman" w:cs="Times New Roman"/>
                            <w:sz w:val="18"/>
                            <w:szCs w:val="18"/>
                            <w:lang w:eastAsia="tr-TR"/>
                          </w:rPr>
                          <w:t xml:space="preserve"> 3-[(2,4-</w:t>
                        </w:r>
                        <w:proofErr w:type="gramStart"/>
                        <w:r w:rsidRPr="000B23D4">
                          <w:rPr>
                            <w:rFonts w:ascii="Times New Roman" w:eastAsia="Times New Roman" w:hAnsi="Times New Roman" w:cs="Times New Roman"/>
                            <w:sz w:val="18"/>
                            <w:szCs w:val="18"/>
                            <w:lang w:eastAsia="tr-TR"/>
                          </w:rPr>
                          <w:t>dimethyl-5</w:t>
                        </w:r>
                        <w:proofErr w:type="gramEnd"/>
                        <w:r w:rsidRPr="000B23D4">
                          <w:rPr>
                            <w:rFonts w:ascii="Times New Roman" w:eastAsia="Times New Roman" w:hAnsi="Times New Roman" w:cs="Times New Roman"/>
                            <w:sz w:val="18"/>
                            <w:szCs w:val="18"/>
                            <w:lang w:eastAsia="tr-TR"/>
                          </w:rPr>
                          <w:t>-sulphonatophenyl)azo]-4-hydroxynaphthalene-1-sulphonate (</w:t>
                        </w:r>
                        <w:proofErr w:type="spellStart"/>
                        <w:r w:rsidRPr="000B23D4">
                          <w:rPr>
                            <w:rFonts w:ascii="Times New Roman" w:eastAsia="Times New Roman" w:hAnsi="Times New Roman" w:cs="Times New Roman"/>
                            <w:sz w:val="18"/>
                            <w:szCs w:val="18"/>
                            <w:lang w:eastAsia="tr-TR"/>
                          </w:rPr>
                          <w:t>Ponceau</w:t>
                        </w:r>
                        <w:proofErr w:type="spellEnd"/>
                        <w:r w:rsidRPr="000B23D4">
                          <w:rPr>
                            <w:rFonts w:ascii="Times New Roman" w:eastAsia="Times New Roman" w:hAnsi="Times New Roman" w:cs="Times New Roman"/>
                            <w:sz w:val="18"/>
                            <w:szCs w:val="18"/>
                            <w:lang w:eastAsia="tr-TR"/>
                          </w:rPr>
                          <w:t xml:space="preserve"> SX; CI 14700) (CAS 4548-53-2; EINECS 224-909-9)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1342</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Trisodium</w:t>
                        </w:r>
                        <w:proofErr w:type="spellEnd"/>
                        <w:r w:rsidRPr="000B23D4">
                          <w:rPr>
                            <w:rFonts w:ascii="Times New Roman" w:eastAsia="Times New Roman" w:hAnsi="Times New Roman" w:cs="Times New Roman"/>
                            <w:sz w:val="18"/>
                            <w:szCs w:val="18"/>
                            <w:lang w:eastAsia="tr-TR"/>
                          </w:rPr>
                          <w:t xml:space="preserve"> tris[5,6-</w:t>
                        </w:r>
                        <w:proofErr w:type="gramStart"/>
                        <w:r w:rsidRPr="000B23D4">
                          <w:rPr>
                            <w:rFonts w:ascii="Times New Roman" w:eastAsia="Times New Roman" w:hAnsi="Times New Roman" w:cs="Times New Roman"/>
                            <w:sz w:val="18"/>
                            <w:szCs w:val="18"/>
                            <w:lang w:eastAsia="tr-TR"/>
                          </w:rPr>
                          <w:t>dihydro-5</w:t>
                        </w:r>
                        <w:proofErr w:type="gramEnd"/>
                        <w:r w:rsidRPr="000B23D4">
                          <w:rPr>
                            <w:rFonts w:ascii="Times New Roman" w:eastAsia="Times New Roman" w:hAnsi="Times New Roman" w:cs="Times New Roman"/>
                            <w:sz w:val="18"/>
                            <w:szCs w:val="18"/>
                            <w:lang w:eastAsia="tr-TR"/>
                          </w:rPr>
                          <w:t>-(hydroxyimino)-6-oxonaphthalene-2-sulphonato(2-)-N5,O6]ferrate(3-)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Green</w:t>
                        </w:r>
                        <w:proofErr w:type="spellEnd"/>
                        <w:r w:rsidRPr="000B23D4">
                          <w:rPr>
                            <w:rFonts w:ascii="Times New Roman" w:eastAsia="Times New Roman" w:hAnsi="Times New Roman" w:cs="Times New Roman"/>
                            <w:sz w:val="18"/>
                            <w:szCs w:val="18"/>
                            <w:lang w:eastAsia="tr-TR"/>
                          </w:rPr>
                          <w:t xml:space="preserve"> 1; CI 10020) (CAS 19381-50-1; EINECS 243-010-2)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1343</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4-(</w:t>
                        </w:r>
                        <w:proofErr w:type="spellStart"/>
                        <w:r w:rsidRPr="000B23D4">
                          <w:rPr>
                            <w:rFonts w:ascii="Times New Roman" w:eastAsia="Times New Roman" w:hAnsi="Times New Roman" w:cs="Times New Roman"/>
                            <w:sz w:val="18"/>
                            <w:szCs w:val="18"/>
                            <w:lang w:eastAsia="tr-TR"/>
                          </w:rPr>
                          <w:t>Phenylazo</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resorcinol</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Solvent</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Orange</w:t>
                        </w:r>
                        <w:proofErr w:type="spellEnd"/>
                        <w:r w:rsidRPr="000B23D4">
                          <w:rPr>
                            <w:rFonts w:ascii="Times New Roman" w:eastAsia="Times New Roman" w:hAnsi="Times New Roman" w:cs="Times New Roman"/>
                            <w:sz w:val="18"/>
                            <w:szCs w:val="18"/>
                            <w:lang w:eastAsia="tr-TR"/>
                          </w:rPr>
                          <w:t xml:space="preserve"> 1; CI 11920) (CAS </w:t>
                        </w:r>
                        <w:proofErr w:type="gramStart"/>
                        <w:r w:rsidRPr="000B23D4">
                          <w:rPr>
                            <w:rFonts w:ascii="Times New Roman" w:eastAsia="Times New Roman" w:hAnsi="Times New Roman" w:cs="Times New Roman"/>
                            <w:sz w:val="18"/>
                            <w:szCs w:val="18"/>
                            <w:lang w:eastAsia="tr-TR"/>
                          </w:rPr>
                          <w:t>2051-85</w:t>
                        </w:r>
                        <w:proofErr w:type="gramEnd"/>
                        <w:r w:rsidRPr="000B23D4">
                          <w:rPr>
                            <w:rFonts w:ascii="Times New Roman" w:eastAsia="Times New Roman" w:hAnsi="Times New Roman" w:cs="Times New Roman"/>
                            <w:sz w:val="18"/>
                            <w:szCs w:val="18"/>
                            <w:lang w:eastAsia="tr-TR"/>
                          </w:rPr>
                          <w:t>-6; EINECS 218-131-9) ve tuzları,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1344</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4-[(4-</w:t>
                        </w:r>
                        <w:proofErr w:type="spellStart"/>
                        <w:r w:rsidRPr="000B23D4">
                          <w:rPr>
                            <w:rFonts w:ascii="Times New Roman" w:eastAsia="Times New Roman" w:hAnsi="Times New Roman" w:cs="Times New Roman"/>
                            <w:sz w:val="18"/>
                            <w:szCs w:val="18"/>
                            <w:lang w:eastAsia="tr-TR"/>
                          </w:rPr>
                          <w:t>Ethoxyphenyl</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azo</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naphthol</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Solvent</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3; CI 12010) (CAS 6535-42-8; EINECS 229-439-8) ve</w:t>
                        </w:r>
                        <w:r w:rsidRPr="000B23D4">
                          <w:rPr>
                            <w:rFonts w:ascii="Times New Roman" w:eastAsia="Times New Roman" w:hAnsi="Times New Roman" w:cs="Times New Roman"/>
                            <w:sz w:val="18"/>
                            <w:lang w:eastAsia="tr-TR"/>
                          </w:rPr>
                          <w:t> </w:t>
                        </w:r>
                        <w:proofErr w:type="gramStart"/>
                        <w:r w:rsidRPr="000B23D4">
                          <w:rPr>
                            <w:rFonts w:ascii="Times New Roman" w:eastAsia="Times New Roman" w:hAnsi="Times New Roman" w:cs="Times New Roman"/>
                            <w:sz w:val="18"/>
                            <w:lang w:eastAsia="tr-TR"/>
                          </w:rPr>
                          <w:t>tuzları , saç</w:t>
                        </w:r>
                        <w:proofErr w:type="gramEnd"/>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1345</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w:t>
                        </w:r>
                        <w:proofErr w:type="spellStart"/>
                        <w:proofErr w:type="gramStart"/>
                        <w:r w:rsidRPr="000B23D4">
                          <w:rPr>
                            <w:rFonts w:ascii="Times New Roman" w:eastAsia="Times New Roman" w:hAnsi="Times New Roman" w:cs="Times New Roman"/>
                            <w:sz w:val="18"/>
                            <w:szCs w:val="18"/>
                            <w:lang w:eastAsia="tr-TR"/>
                          </w:rPr>
                          <w:t>Chloro</w:t>
                        </w:r>
                        <w:proofErr w:type="spellEnd"/>
                        <w:r w:rsidRPr="000B23D4">
                          <w:rPr>
                            <w:rFonts w:ascii="Times New Roman" w:eastAsia="Times New Roman" w:hAnsi="Times New Roman" w:cs="Times New Roman"/>
                            <w:sz w:val="18"/>
                            <w:szCs w:val="18"/>
                            <w:lang w:eastAsia="tr-TR"/>
                          </w:rPr>
                          <w:t>-4</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nitrophenyl</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azo</w:t>
                        </w:r>
                        <w:proofErr w:type="spellEnd"/>
                        <w:r w:rsidRPr="000B23D4">
                          <w:rPr>
                            <w:rFonts w:ascii="Times New Roman" w:eastAsia="Times New Roman" w:hAnsi="Times New Roman" w:cs="Times New Roman"/>
                            <w:sz w:val="18"/>
                            <w:szCs w:val="18"/>
                            <w:lang w:eastAsia="tr-TR"/>
                          </w:rPr>
                          <w:t>]-2-</w:t>
                        </w:r>
                        <w:proofErr w:type="spellStart"/>
                        <w:r w:rsidRPr="000B23D4">
                          <w:rPr>
                            <w:rFonts w:ascii="Times New Roman" w:eastAsia="Times New Roman" w:hAnsi="Times New Roman" w:cs="Times New Roman"/>
                            <w:sz w:val="18"/>
                            <w:szCs w:val="18"/>
                            <w:lang w:eastAsia="tr-TR"/>
                          </w:rPr>
                          <w:t>naphthol</w:t>
                        </w:r>
                        <w:proofErr w:type="spellEnd"/>
                        <w:r w:rsidRPr="000B23D4">
                          <w:rPr>
                            <w:rFonts w:ascii="Times New Roman" w:eastAsia="Times New Roman" w:hAnsi="Times New Roman" w:cs="Times New Roman"/>
                            <w:sz w:val="18"/>
                            <w:szCs w:val="18"/>
                            <w:lang w:eastAsia="tr-TR"/>
                          </w:rPr>
                          <w:t xml:space="preserve"> (Pigment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4; CI 12085)</w:t>
                        </w:r>
                        <w:r w:rsidRPr="000B23D4">
                          <w:rPr>
                            <w:rFonts w:ascii="Times New Roman" w:eastAsia="Times New Roman" w:hAnsi="Times New Roman" w:cs="Times New Roman"/>
                            <w:sz w:val="18"/>
                            <w:lang w:eastAsia="tr-TR"/>
                          </w:rPr>
                          <w:t>(</w:t>
                        </w:r>
                        <w:r w:rsidRPr="000B23D4">
                          <w:rPr>
                            <w:rFonts w:ascii="Times New Roman" w:eastAsia="Times New Roman" w:hAnsi="Times New Roman" w:cs="Times New Roman"/>
                            <w:sz w:val="18"/>
                            <w:szCs w:val="18"/>
                            <w:lang w:eastAsia="tr-TR"/>
                          </w:rPr>
                          <w:t>CAS 2814-77-9; EINECS 220-562-2 ve tuzları,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1346</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3-Hydroxy-N-(o-tolyl)-4-[(</w:t>
                        </w:r>
                        <w:r w:rsidRPr="000B23D4">
                          <w:rPr>
                            <w:rFonts w:ascii="Times New Roman" w:eastAsia="Times New Roman" w:hAnsi="Times New Roman" w:cs="Times New Roman"/>
                            <w:sz w:val="18"/>
                            <w:lang w:eastAsia="tr-TR"/>
                          </w:rPr>
                          <w:t>2,4,5</w:t>
                        </w:r>
                        <w:r w:rsidRPr="000B23D4">
                          <w:rPr>
                            <w:rFonts w:ascii="Times New Roman" w:eastAsia="Times New Roman" w:hAnsi="Times New Roman" w:cs="Times New Roman"/>
                            <w:sz w:val="18"/>
                            <w:szCs w:val="18"/>
                            <w:lang w:eastAsia="tr-TR"/>
                          </w:rPr>
                          <w:t>-trichlorophenyl)azo]</w:t>
                        </w:r>
                        <w:proofErr w:type="gramStart"/>
                        <w:r w:rsidRPr="000B23D4">
                          <w:rPr>
                            <w:rFonts w:ascii="Times New Roman" w:eastAsia="Times New Roman" w:hAnsi="Times New Roman" w:cs="Times New Roman"/>
                            <w:sz w:val="18"/>
                            <w:szCs w:val="18"/>
                            <w:lang w:eastAsia="tr-TR"/>
                          </w:rPr>
                          <w:t>naphthalene-2</w:t>
                        </w:r>
                        <w:proofErr w:type="gramEnd"/>
                        <w:r w:rsidRPr="000B23D4">
                          <w:rPr>
                            <w:rFonts w:ascii="Times New Roman" w:eastAsia="Times New Roman" w:hAnsi="Times New Roman" w:cs="Times New Roman"/>
                            <w:sz w:val="18"/>
                            <w:szCs w:val="18"/>
                            <w:lang w:eastAsia="tr-TR"/>
                          </w:rPr>
                          <w:t xml:space="preserve">-carboxamide (Pigment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112; CI 12370) (CAS 6535-46-2; EINECS 229-440-3) ve tuzları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1347</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N-(5-</w:t>
                        </w:r>
                        <w:proofErr w:type="gramStart"/>
                        <w:r w:rsidRPr="000B23D4">
                          <w:rPr>
                            <w:rFonts w:ascii="Times New Roman" w:eastAsia="Times New Roman" w:hAnsi="Times New Roman" w:cs="Times New Roman"/>
                            <w:sz w:val="18"/>
                            <w:szCs w:val="18"/>
                            <w:lang w:eastAsia="tr-TR"/>
                          </w:rPr>
                          <w:t>Chloro-2</w:t>
                        </w:r>
                        <w:proofErr w:type="gramEnd"/>
                        <w:r w:rsidRPr="000B23D4">
                          <w:rPr>
                            <w:rFonts w:ascii="Times New Roman" w:eastAsia="Times New Roman" w:hAnsi="Times New Roman" w:cs="Times New Roman"/>
                            <w:sz w:val="18"/>
                            <w:szCs w:val="18"/>
                            <w:lang w:eastAsia="tr-TR"/>
                          </w:rPr>
                          <w:t xml:space="preserve">,4-dimethoxyphenyl)-4-[[5-[(diethylamino)sulphonyl]-2-methoxyphenyl]azo]-3-hydroxy-naphthalene-2-carboxamide (Pigment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5; CI 12490) (CAS 6410-41-9; EINECS 229-107-2) ve tuzları,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1348</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Disodium</w:t>
                        </w:r>
                        <w:proofErr w:type="spellEnd"/>
                        <w:r w:rsidRPr="000B23D4">
                          <w:rPr>
                            <w:rFonts w:ascii="Times New Roman" w:eastAsia="Times New Roman" w:hAnsi="Times New Roman" w:cs="Times New Roman"/>
                            <w:sz w:val="18"/>
                            <w:szCs w:val="18"/>
                            <w:lang w:eastAsia="tr-TR"/>
                          </w:rPr>
                          <w:t xml:space="preserve"> 4-[(5-</w:t>
                        </w:r>
                        <w:proofErr w:type="gramStart"/>
                        <w:r w:rsidRPr="000B23D4">
                          <w:rPr>
                            <w:rFonts w:ascii="Times New Roman" w:eastAsia="Times New Roman" w:hAnsi="Times New Roman" w:cs="Times New Roman"/>
                            <w:sz w:val="18"/>
                            <w:szCs w:val="18"/>
                            <w:lang w:eastAsia="tr-TR"/>
                          </w:rPr>
                          <w:t>chloro-4</w:t>
                        </w:r>
                        <w:proofErr w:type="gramEnd"/>
                        <w:r w:rsidRPr="000B23D4">
                          <w:rPr>
                            <w:rFonts w:ascii="Times New Roman" w:eastAsia="Times New Roman" w:hAnsi="Times New Roman" w:cs="Times New Roman"/>
                            <w:sz w:val="18"/>
                            <w:szCs w:val="18"/>
                            <w:lang w:eastAsia="tr-TR"/>
                          </w:rPr>
                          <w:t xml:space="preserve">-methyl-2-sulphonatophenyl)azo]-3-hydroxy-2-naphthoate (Pigment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48; CI 15865) (CAS 3564-21-4; EINECS 222-642-2)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1349</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Calcium</w:t>
                        </w:r>
                        <w:proofErr w:type="spellEnd"/>
                        <w:r w:rsidRPr="000B23D4">
                          <w:rPr>
                            <w:rFonts w:ascii="Times New Roman" w:eastAsia="Times New Roman" w:hAnsi="Times New Roman" w:cs="Times New Roman"/>
                            <w:sz w:val="18"/>
                            <w:szCs w:val="18"/>
                            <w:lang w:eastAsia="tr-TR"/>
                          </w:rPr>
                          <w:t xml:space="preserve"> 3-</w:t>
                        </w:r>
                        <w:proofErr w:type="spellStart"/>
                        <w:proofErr w:type="gramStart"/>
                        <w:r w:rsidRPr="000B23D4">
                          <w:rPr>
                            <w:rFonts w:ascii="Times New Roman" w:eastAsia="Times New Roman" w:hAnsi="Times New Roman" w:cs="Times New Roman"/>
                            <w:sz w:val="18"/>
                            <w:szCs w:val="18"/>
                            <w:lang w:eastAsia="tr-TR"/>
                          </w:rPr>
                          <w:t>hydroxy</w:t>
                        </w:r>
                        <w:proofErr w:type="spellEnd"/>
                        <w:r w:rsidRPr="000B23D4">
                          <w:rPr>
                            <w:rFonts w:ascii="Times New Roman" w:eastAsia="Times New Roman" w:hAnsi="Times New Roman" w:cs="Times New Roman"/>
                            <w:sz w:val="18"/>
                            <w:szCs w:val="18"/>
                            <w:lang w:eastAsia="tr-TR"/>
                          </w:rPr>
                          <w:t>-4</w:t>
                        </w:r>
                        <w:proofErr w:type="gramEnd"/>
                        <w:r w:rsidRPr="000B23D4">
                          <w:rPr>
                            <w:rFonts w:ascii="Times New Roman" w:eastAsia="Times New Roman" w:hAnsi="Times New Roman" w:cs="Times New Roman"/>
                            <w:sz w:val="18"/>
                            <w:szCs w:val="18"/>
                            <w:lang w:eastAsia="tr-TR"/>
                          </w:rPr>
                          <w:t>-[(1-</w:t>
                        </w:r>
                        <w:proofErr w:type="spellStart"/>
                        <w:r w:rsidRPr="000B23D4">
                          <w:rPr>
                            <w:rFonts w:ascii="Times New Roman" w:eastAsia="Times New Roman" w:hAnsi="Times New Roman" w:cs="Times New Roman"/>
                            <w:sz w:val="18"/>
                            <w:szCs w:val="18"/>
                            <w:lang w:eastAsia="tr-TR"/>
                          </w:rPr>
                          <w:t>sulphonato</w:t>
                        </w:r>
                        <w:proofErr w:type="spellEnd"/>
                        <w:r w:rsidRPr="000B23D4">
                          <w:rPr>
                            <w:rFonts w:ascii="Times New Roman" w:eastAsia="Times New Roman" w:hAnsi="Times New Roman" w:cs="Times New Roman"/>
                            <w:sz w:val="18"/>
                            <w:szCs w:val="18"/>
                            <w:lang w:eastAsia="tr-TR"/>
                          </w:rPr>
                          <w:t>-2-</w:t>
                        </w:r>
                        <w:proofErr w:type="spellStart"/>
                        <w:r w:rsidRPr="000B23D4">
                          <w:rPr>
                            <w:rFonts w:ascii="Times New Roman" w:eastAsia="Times New Roman" w:hAnsi="Times New Roman" w:cs="Times New Roman"/>
                            <w:sz w:val="18"/>
                            <w:szCs w:val="18"/>
                            <w:lang w:eastAsia="tr-TR"/>
                          </w:rPr>
                          <w:t>naphthyl</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azo</w:t>
                        </w:r>
                        <w:proofErr w:type="spellEnd"/>
                        <w:r w:rsidRPr="000B23D4">
                          <w:rPr>
                            <w:rFonts w:ascii="Times New Roman" w:eastAsia="Times New Roman" w:hAnsi="Times New Roman" w:cs="Times New Roman"/>
                            <w:sz w:val="18"/>
                            <w:szCs w:val="18"/>
                            <w:lang w:eastAsia="tr-TR"/>
                          </w:rPr>
                          <w:t>]-2-</w:t>
                        </w:r>
                        <w:proofErr w:type="spellStart"/>
                        <w:r w:rsidRPr="000B23D4">
                          <w:rPr>
                            <w:rFonts w:ascii="Times New Roman" w:eastAsia="Times New Roman" w:hAnsi="Times New Roman" w:cs="Times New Roman"/>
                            <w:sz w:val="18"/>
                            <w:szCs w:val="18"/>
                            <w:lang w:eastAsia="tr-TR"/>
                          </w:rPr>
                          <w:t>naphthoate</w:t>
                        </w:r>
                        <w:proofErr w:type="spellEnd"/>
                        <w:r w:rsidRPr="000B23D4">
                          <w:rPr>
                            <w:rFonts w:ascii="Times New Roman" w:eastAsia="Times New Roman" w:hAnsi="Times New Roman" w:cs="Times New Roman"/>
                            <w:sz w:val="18"/>
                            <w:szCs w:val="18"/>
                            <w:lang w:eastAsia="tr-TR"/>
                          </w:rPr>
                          <w:t xml:space="preserve"> (Pigment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lang w:eastAsia="tr-TR"/>
                          </w:rPr>
                          <w:t> 63:1</w:t>
                        </w:r>
                        <w:r w:rsidRPr="000B23D4">
                          <w:rPr>
                            <w:rFonts w:ascii="Times New Roman" w:eastAsia="Times New Roman" w:hAnsi="Times New Roman" w:cs="Times New Roman"/>
                            <w:sz w:val="18"/>
                            <w:szCs w:val="18"/>
                            <w:lang w:eastAsia="tr-TR"/>
                          </w:rPr>
                          <w:t>; CI 15880) (CAS 6417-83-0; EINECS 229-142-3)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1350</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Trisodium</w:t>
                        </w:r>
                        <w:proofErr w:type="spellEnd"/>
                        <w:r w:rsidRPr="000B23D4">
                          <w:rPr>
                            <w:rFonts w:ascii="Times New Roman" w:eastAsia="Times New Roman" w:hAnsi="Times New Roman" w:cs="Times New Roman"/>
                            <w:sz w:val="18"/>
                            <w:szCs w:val="18"/>
                            <w:lang w:eastAsia="tr-TR"/>
                          </w:rPr>
                          <w:t xml:space="preserve"> 3-</w:t>
                        </w:r>
                        <w:proofErr w:type="gramStart"/>
                        <w:r w:rsidRPr="000B23D4">
                          <w:rPr>
                            <w:rFonts w:ascii="Times New Roman" w:eastAsia="Times New Roman" w:hAnsi="Times New Roman" w:cs="Times New Roman"/>
                            <w:sz w:val="18"/>
                            <w:szCs w:val="18"/>
                            <w:lang w:eastAsia="tr-TR"/>
                          </w:rPr>
                          <w:t>hydroxy-4</w:t>
                        </w:r>
                        <w:proofErr w:type="gramEnd"/>
                        <w:r w:rsidRPr="000B23D4">
                          <w:rPr>
                            <w:rFonts w:ascii="Times New Roman" w:eastAsia="Times New Roman" w:hAnsi="Times New Roman" w:cs="Times New Roman"/>
                            <w:sz w:val="18"/>
                            <w:szCs w:val="18"/>
                            <w:lang w:eastAsia="tr-TR"/>
                          </w:rPr>
                          <w:t>-(4′-sulphonatonaphthylazo)naphthalene-2,7-disulphonate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27; CI 16185) (CAS 915-67-3; EINECS 213-022-2)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1351</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2,2′-[(3,3′-Dichloro[1,1′-biphenyl]-4,4′-diyl)bis(azo)]bis[N-(2,4-dimethylphenyl)-3-oxobutyramide] (Pig</w:t>
                        </w:r>
                        <w:r w:rsidRPr="000B23D4">
                          <w:rPr>
                            <w:rFonts w:ascii="Times New Roman" w:eastAsia="Times New Roman" w:hAnsi="Times New Roman" w:cs="Times New Roman"/>
                            <w:sz w:val="18"/>
                            <w:szCs w:val="18"/>
                            <w:lang w:eastAsia="tr-TR"/>
                          </w:rPr>
                          <w:softHyphen/>
                          <w:t xml:space="preserve">ment </w:t>
                        </w:r>
                        <w:proofErr w:type="spellStart"/>
                        <w:r w:rsidRPr="000B23D4">
                          <w:rPr>
                            <w:rFonts w:ascii="Times New Roman" w:eastAsia="Times New Roman" w:hAnsi="Times New Roman" w:cs="Times New Roman"/>
                            <w:sz w:val="18"/>
                            <w:szCs w:val="18"/>
                            <w:lang w:eastAsia="tr-TR"/>
                          </w:rPr>
                          <w:t>Yellow</w:t>
                        </w:r>
                        <w:proofErr w:type="spellEnd"/>
                        <w:r w:rsidRPr="000B23D4">
                          <w:rPr>
                            <w:rFonts w:ascii="Times New Roman" w:eastAsia="Times New Roman" w:hAnsi="Times New Roman" w:cs="Times New Roman"/>
                            <w:sz w:val="18"/>
                            <w:szCs w:val="18"/>
                            <w:lang w:eastAsia="tr-TR"/>
                          </w:rPr>
                          <w:t xml:space="preserve"> 13; CI 21100) (CAS </w:t>
                        </w:r>
                        <w:proofErr w:type="gramStart"/>
                        <w:r w:rsidRPr="000B23D4">
                          <w:rPr>
                            <w:rFonts w:ascii="Times New Roman" w:eastAsia="Times New Roman" w:hAnsi="Times New Roman" w:cs="Times New Roman"/>
                            <w:sz w:val="18"/>
                            <w:szCs w:val="18"/>
                            <w:lang w:eastAsia="tr-TR"/>
                          </w:rPr>
                          <w:t>5102-83</w:t>
                        </w:r>
                        <w:proofErr w:type="gramEnd"/>
                        <w:r w:rsidRPr="000B23D4">
                          <w:rPr>
                            <w:rFonts w:ascii="Times New Roman" w:eastAsia="Times New Roman" w:hAnsi="Times New Roman" w:cs="Times New Roman"/>
                            <w:sz w:val="18"/>
                            <w:szCs w:val="18"/>
                            <w:lang w:eastAsia="tr-TR"/>
                          </w:rPr>
                          <w:t>-0; EINECS 225-822-9)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1352</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2,2′-[Cyclohexylidenebis[(2-</w:t>
                        </w:r>
                        <w:proofErr w:type="gramStart"/>
                        <w:r w:rsidRPr="000B23D4">
                          <w:rPr>
                            <w:rFonts w:ascii="Times New Roman" w:eastAsia="Times New Roman" w:hAnsi="Times New Roman" w:cs="Times New Roman"/>
                            <w:sz w:val="18"/>
                            <w:szCs w:val="18"/>
                            <w:lang w:eastAsia="tr-TR"/>
                          </w:rPr>
                          <w:t>methyl-4</w:t>
                        </w:r>
                        <w:proofErr w:type="gramEnd"/>
                        <w:r w:rsidRPr="000B23D4">
                          <w:rPr>
                            <w:rFonts w:ascii="Times New Roman" w:eastAsia="Times New Roman" w:hAnsi="Times New Roman" w:cs="Times New Roman"/>
                            <w:sz w:val="18"/>
                            <w:szCs w:val="18"/>
                            <w:lang w:eastAsia="tr-TR"/>
                          </w:rPr>
                          <w:t>,1-phenylene)azo]]bis[4-cyclohexylphenol] (</w:t>
                        </w:r>
                        <w:proofErr w:type="spellStart"/>
                        <w:r w:rsidRPr="000B23D4">
                          <w:rPr>
                            <w:rFonts w:ascii="Times New Roman" w:eastAsia="Times New Roman" w:hAnsi="Times New Roman" w:cs="Times New Roman"/>
                            <w:sz w:val="18"/>
                            <w:szCs w:val="18"/>
                            <w:lang w:eastAsia="tr-TR"/>
                          </w:rPr>
                          <w:t>Solvent</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Yellow</w:t>
                        </w:r>
                        <w:proofErr w:type="spellEnd"/>
                        <w:r w:rsidRPr="000B23D4">
                          <w:rPr>
                            <w:rFonts w:ascii="Times New Roman" w:eastAsia="Times New Roman" w:hAnsi="Times New Roman" w:cs="Times New Roman"/>
                            <w:sz w:val="18"/>
                            <w:szCs w:val="18"/>
                            <w:lang w:eastAsia="tr-TR"/>
                          </w:rPr>
                          <w:t xml:space="preserve"> 29; CI 21230) (CAS 6706-82-7; EINECS 229-754-0)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1353</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1-((4-</w:t>
                        </w:r>
                        <w:proofErr w:type="spellStart"/>
                        <w:r w:rsidRPr="000B23D4">
                          <w:rPr>
                            <w:rFonts w:ascii="Times New Roman" w:eastAsia="Times New Roman" w:hAnsi="Times New Roman" w:cs="Times New Roman"/>
                            <w:sz w:val="18"/>
                            <w:szCs w:val="18"/>
                            <w:lang w:eastAsia="tr-TR"/>
                          </w:rPr>
                          <w:t>Phenylazo</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phenylazo</w:t>
                        </w:r>
                        <w:proofErr w:type="spellEnd"/>
                        <w:r w:rsidRPr="000B23D4">
                          <w:rPr>
                            <w:rFonts w:ascii="Times New Roman" w:eastAsia="Times New Roman" w:hAnsi="Times New Roman" w:cs="Times New Roman"/>
                            <w:sz w:val="18"/>
                            <w:szCs w:val="18"/>
                            <w:lang w:eastAsia="tr-TR"/>
                          </w:rPr>
                          <w:t>)-2-</w:t>
                        </w:r>
                        <w:proofErr w:type="spellStart"/>
                        <w:r w:rsidRPr="000B23D4">
                          <w:rPr>
                            <w:rFonts w:ascii="Times New Roman" w:eastAsia="Times New Roman" w:hAnsi="Times New Roman" w:cs="Times New Roman"/>
                            <w:sz w:val="18"/>
                            <w:szCs w:val="18"/>
                            <w:lang w:eastAsia="tr-TR"/>
                          </w:rPr>
                          <w:t>naphthol</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Solvent</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23; CI 26100) (CAS </w:t>
                        </w:r>
                        <w:proofErr w:type="gramStart"/>
                        <w:r w:rsidRPr="000B23D4">
                          <w:rPr>
                            <w:rFonts w:ascii="Times New Roman" w:eastAsia="Times New Roman" w:hAnsi="Times New Roman" w:cs="Times New Roman"/>
                            <w:sz w:val="18"/>
                            <w:szCs w:val="18"/>
                            <w:lang w:eastAsia="tr-TR"/>
                          </w:rPr>
                          <w:t>85-86</w:t>
                        </w:r>
                        <w:proofErr w:type="gramEnd"/>
                        <w:r w:rsidRPr="000B23D4">
                          <w:rPr>
                            <w:rFonts w:ascii="Times New Roman" w:eastAsia="Times New Roman" w:hAnsi="Times New Roman" w:cs="Times New Roman"/>
                            <w:sz w:val="18"/>
                            <w:szCs w:val="18"/>
                            <w:lang w:eastAsia="tr-TR"/>
                          </w:rPr>
                          <w:t>-9; EINECS 201-638-4)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1354</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Tetrasodium</w:t>
                        </w:r>
                        <w:proofErr w:type="spellEnd"/>
                        <w:r w:rsidRPr="000B23D4">
                          <w:rPr>
                            <w:rFonts w:ascii="Times New Roman" w:eastAsia="Times New Roman" w:hAnsi="Times New Roman" w:cs="Times New Roman"/>
                            <w:sz w:val="18"/>
                            <w:szCs w:val="18"/>
                            <w:lang w:eastAsia="tr-TR"/>
                          </w:rPr>
                          <w:t xml:space="preserve"> 6-</w:t>
                        </w:r>
                        <w:proofErr w:type="gramStart"/>
                        <w:r w:rsidRPr="000B23D4">
                          <w:rPr>
                            <w:rFonts w:ascii="Times New Roman" w:eastAsia="Times New Roman" w:hAnsi="Times New Roman" w:cs="Times New Roman"/>
                            <w:sz w:val="18"/>
                            <w:szCs w:val="18"/>
                            <w:lang w:eastAsia="tr-TR"/>
                          </w:rPr>
                          <w:t>amino-4</w:t>
                        </w:r>
                        <w:proofErr w:type="gramEnd"/>
                        <w:r w:rsidRPr="000B23D4">
                          <w:rPr>
                            <w:rFonts w:ascii="Times New Roman" w:eastAsia="Times New Roman" w:hAnsi="Times New Roman" w:cs="Times New Roman"/>
                            <w:sz w:val="18"/>
                            <w:szCs w:val="18"/>
                            <w:lang w:eastAsia="tr-TR"/>
                          </w:rPr>
                          <w:t>-hydroxy-3-[[7-sulphonato-4-[(4-sulphonatophenyl)azo]-1-naphthyl]azo]naphthalene-2,7-disulphonate (</w:t>
                        </w:r>
                        <w:proofErr w:type="spellStart"/>
                        <w:r w:rsidRPr="000B23D4">
                          <w:rPr>
                            <w:rFonts w:ascii="Times New Roman" w:eastAsia="Times New Roman" w:hAnsi="Times New Roman" w:cs="Times New Roman"/>
                            <w:sz w:val="18"/>
                            <w:szCs w:val="18"/>
                            <w:lang w:eastAsia="tr-TR"/>
                          </w:rPr>
                          <w:t>Food</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Black</w:t>
                        </w:r>
                        <w:proofErr w:type="spellEnd"/>
                        <w:r w:rsidRPr="000B23D4">
                          <w:rPr>
                            <w:rFonts w:ascii="Times New Roman" w:eastAsia="Times New Roman" w:hAnsi="Times New Roman" w:cs="Times New Roman"/>
                            <w:sz w:val="18"/>
                            <w:szCs w:val="18"/>
                            <w:lang w:eastAsia="tr-TR"/>
                          </w:rPr>
                          <w:t xml:space="preserve"> 2; CI 27755) (CAS 2118-39-0; EINECS 218-326-9)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1355</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Ethanaminium</w:t>
                        </w:r>
                        <w:proofErr w:type="spellEnd"/>
                        <w:r w:rsidRPr="000B23D4">
                          <w:rPr>
                            <w:rFonts w:ascii="Times New Roman" w:eastAsia="Times New Roman" w:hAnsi="Times New Roman" w:cs="Times New Roman"/>
                            <w:sz w:val="18"/>
                            <w:szCs w:val="18"/>
                            <w:lang w:eastAsia="tr-TR"/>
                          </w:rPr>
                          <w:t>, N-(4-((4-(diethylamino)phenyl)(2,4-</w:t>
                        </w:r>
                        <w:r w:rsidRPr="000B23D4">
                          <w:rPr>
                            <w:rFonts w:ascii="Times New Roman" w:eastAsia="Times New Roman" w:hAnsi="Times New Roman" w:cs="Times New Roman"/>
                            <w:sz w:val="18"/>
                            <w:szCs w:val="18"/>
                            <w:lang w:eastAsia="tr-TR"/>
                          </w:rPr>
                          <w:lastRenderedPageBreak/>
                          <w:t>disulfophenyl)methylene)-2,5-</w:t>
                        </w:r>
                        <w:proofErr w:type="gramStart"/>
                        <w:r w:rsidRPr="000B23D4">
                          <w:rPr>
                            <w:rFonts w:ascii="Times New Roman" w:eastAsia="Times New Roman" w:hAnsi="Times New Roman" w:cs="Times New Roman"/>
                            <w:sz w:val="18"/>
                            <w:szCs w:val="18"/>
                            <w:lang w:eastAsia="tr-TR"/>
                          </w:rPr>
                          <w:t>cyclohexadien-1</w:t>
                        </w:r>
                        <w:proofErr w:type="gramEnd"/>
                        <w:r w:rsidRPr="000B23D4">
                          <w:rPr>
                            <w:rFonts w:ascii="Times New Roman" w:eastAsia="Times New Roman" w:hAnsi="Times New Roman" w:cs="Times New Roman"/>
                            <w:sz w:val="18"/>
                            <w:szCs w:val="18"/>
                            <w:lang w:eastAsia="tr-TR"/>
                          </w:rPr>
                          <w:t xml:space="preserve">-ylidene)-N-ethyl-, </w:t>
                        </w:r>
                        <w:proofErr w:type="spellStart"/>
                        <w:r w:rsidRPr="000B23D4">
                          <w:rPr>
                            <w:rFonts w:ascii="Times New Roman" w:eastAsia="Times New Roman" w:hAnsi="Times New Roman" w:cs="Times New Roman"/>
                            <w:sz w:val="18"/>
                            <w:szCs w:val="18"/>
                            <w:lang w:eastAsia="tr-TR"/>
                          </w:rPr>
                          <w:t>hydroxide</w:t>
                        </w:r>
                        <w:proofErr w:type="spellEnd"/>
                        <w:r w:rsidRPr="000B23D4">
                          <w:rPr>
                            <w:rFonts w:ascii="Times New Roman" w:eastAsia="Times New Roman" w:hAnsi="Times New Roman" w:cs="Times New Roman"/>
                            <w:sz w:val="18"/>
                            <w:szCs w:val="18"/>
                            <w:lang w:eastAsia="tr-TR"/>
                          </w:rPr>
                          <w:t xml:space="preserve">, iç tuzu, </w:t>
                        </w:r>
                        <w:proofErr w:type="spellStart"/>
                        <w:r w:rsidRPr="000B23D4">
                          <w:rPr>
                            <w:rFonts w:ascii="Times New Roman" w:eastAsia="Times New Roman" w:hAnsi="Times New Roman" w:cs="Times New Roman"/>
                            <w:sz w:val="18"/>
                            <w:szCs w:val="18"/>
                            <w:lang w:eastAsia="tr-TR"/>
                          </w:rPr>
                          <w:t>sodium</w:t>
                        </w:r>
                        <w:proofErr w:type="spellEnd"/>
                        <w:r w:rsidRPr="000B23D4">
                          <w:rPr>
                            <w:rFonts w:ascii="Times New Roman" w:eastAsia="Times New Roman" w:hAnsi="Times New Roman" w:cs="Times New Roman"/>
                            <w:sz w:val="18"/>
                            <w:szCs w:val="18"/>
                            <w:lang w:eastAsia="tr-TR"/>
                          </w:rPr>
                          <w:t xml:space="preserve"> tuzu,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Blue</w:t>
                        </w:r>
                        <w:proofErr w:type="spellEnd"/>
                        <w:r w:rsidRPr="000B23D4">
                          <w:rPr>
                            <w:rFonts w:ascii="Times New Roman" w:eastAsia="Times New Roman" w:hAnsi="Times New Roman" w:cs="Times New Roman"/>
                            <w:sz w:val="18"/>
                            <w:szCs w:val="18"/>
                            <w:lang w:eastAsia="tr-TR"/>
                          </w:rPr>
                          <w:t xml:space="preserve"> 1; CI 42045) (CAS 129-17-9; EINECS 204-934-1),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1356</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lang w:eastAsia="tr-TR"/>
                          </w:rPr>
                          <w:t>Ethanaminium,N</w:t>
                        </w:r>
                        <w:proofErr w:type="gramEnd"/>
                        <w:r w:rsidRPr="000B23D4">
                          <w:rPr>
                            <w:rFonts w:ascii="Times New Roman" w:eastAsia="Times New Roman" w:hAnsi="Times New Roman" w:cs="Times New Roman"/>
                            <w:sz w:val="18"/>
                            <w:szCs w:val="18"/>
                            <w:lang w:eastAsia="tr-TR"/>
                          </w:rPr>
                          <w:t xml:space="preserve">-(4-((4-(diethylamino)phenyl)(5-hydroxy-2,4-disulfophenyl) </w:t>
                        </w:r>
                        <w:proofErr w:type="spellStart"/>
                        <w:r w:rsidRPr="000B23D4">
                          <w:rPr>
                            <w:rFonts w:ascii="Times New Roman" w:eastAsia="Times New Roman" w:hAnsi="Times New Roman" w:cs="Times New Roman"/>
                            <w:sz w:val="18"/>
                            <w:szCs w:val="18"/>
                            <w:lang w:eastAsia="tr-TR"/>
                          </w:rPr>
                          <w:t>methylene</w:t>
                        </w:r>
                        <w:proofErr w:type="spellEnd"/>
                        <w:r w:rsidRPr="000B23D4">
                          <w:rPr>
                            <w:rFonts w:ascii="Times New Roman" w:eastAsia="Times New Roman" w:hAnsi="Times New Roman" w:cs="Times New Roman"/>
                            <w:sz w:val="18"/>
                            <w:szCs w:val="18"/>
                            <w:lang w:eastAsia="tr-TR"/>
                          </w:rPr>
                          <w:t>)-2,5-</w:t>
                        </w:r>
                        <w:proofErr w:type="spellStart"/>
                        <w:r w:rsidRPr="000B23D4">
                          <w:rPr>
                            <w:rFonts w:ascii="Times New Roman" w:eastAsia="Times New Roman" w:hAnsi="Times New Roman" w:cs="Times New Roman"/>
                            <w:sz w:val="18"/>
                            <w:szCs w:val="18"/>
                            <w:lang w:eastAsia="tr-TR"/>
                          </w:rPr>
                          <w:t>cyclohexadien</w:t>
                        </w:r>
                        <w:proofErr w:type="spellEnd"/>
                        <w:r w:rsidRPr="000B23D4">
                          <w:rPr>
                            <w:rFonts w:ascii="Times New Roman" w:eastAsia="Times New Roman" w:hAnsi="Times New Roman" w:cs="Times New Roman"/>
                            <w:sz w:val="18"/>
                            <w:szCs w:val="18"/>
                            <w:lang w:eastAsia="tr-TR"/>
                          </w:rPr>
                          <w:t>-1-</w:t>
                        </w:r>
                        <w:proofErr w:type="spellStart"/>
                        <w:r w:rsidRPr="000B23D4">
                          <w:rPr>
                            <w:rFonts w:ascii="Times New Roman" w:eastAsia="Times New Roman" w:hAnsi="Times New Roman" w:cs="Times New Roman"/>
                            <w:sz w:val="18"/>
                            <w:szCs w:val="18"/>
                            <w:lang w:eastAsia="tr-TR"/>
                          </w:rPr>
                          <w:t>ylidene</w:t>
                        </w:r>
                        <w:proofErr w:type="spellEnd"/>
                        <w:r w:rsidRPr="000B23D4">
                          <w:rPr>
                            <w:rFonts w:ascii="Times New Roman" w:eastAsia="Times New Roman" w:hAnsi="Times New Roman" w:cs="Times New Roman"/>
                            <w:sz w:val="18"/>
                            <w:szCs w:val="18"/>
                            <w:lang w:eastAsia="tr-TR"/>
                          </w:rPr>
                          <w:t>)-N-</w:t>
                        </w:r>
                        <w:proofErr w:type="spellStart"/>
                        <w:r w:rsidRPr="000B23D4">
                          <w:rPr>
                            <w:rFonts w:ascii="Times New Roman" w:eastAsia="Times New Roman" w:hAnsi="Times New Roman" w:cs="Times New Roman"/>
                            <w:sz w:val="18"/>
                            <w:szCs w:val="18"/>
                            <w:lang w:eastAsia="tr-TR"/>
                          </w:rPr>
                          <w:t>ethyl</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hydroxide</w:t>
                        </w:r>
                        <w:proofErr w:type="spellEnd"/>
                        <w:r w:rsidRPr="000B23D4">
                          <w:rPr>
                            <w:rFonts w:ascii="Times New Roman" w:eastAsia="Times New Roman" w:hAnsi="Times New Roman" w:cs="Times New Roman"/>
                            <w:sz w:val="18"/>
                            <w:szCs w:val="18"/>
                            <w:lang w:eastAsia="tr-TR"/>
                          </w:rPr>
                          <w:t xml:space="preserve">, iç tuzu, </w:t>
                        </w:r>
                        <w:proofErr w:type="spellStart"/>
                        <w:r w:rsidRPr="000B23D4">
                          <w:rPr>
                            <w:rFonts w:ascii="Times New Roman" w:eastAsia="Times New Roman" w:hAnsi="Times New Roman" w:cs="Times New Roman"/>
                            <w:sz w:val="18"/>
                            <w:szCs w:val="18"/>
                            <w:lang w:eastAsia="tr-TR"/>
                          </w:rPr>
                          <w:t>calcium</w:t>
                        </w:r>
                        <w:proofErr w:type="spellEnd"/>
                        <w:r w:rsidRPr="000B23D4">
                          <w:rPr>
                            <w:rFonts w:ascii="Times New Roman" w:eastAsia="Times New Roman" w:hAnsi="Times New Roman" w:cs="Times New Roman"/>
                            <w:sz w:val="18"/>
                            <w:szCs w:val="18"/>
                            <w:lang w:eastAsia="tr-TR"/>
                          </w:rPr>
                          <w:t xml:space="preserve"> tuzu (2:1)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Blue</w:t>
                        </w:r>
                        <w:proofErr w:type="spellEnd"/>
                        <w:r w:rsidRPr="000B23D4">
                          <w:rPr>
                            <w:rFonts w:ascii="Times New Roman" w:eastAsia="Times New Roman" w:hAnsi="Times New Roman" w:cs="Times New Roman"/>
                            <w:sz w:val="18"/>
                            <w:szCs w:val="18"/>
                            <w:lang w:eastAsia="tr-TR"/>
                          </w:rPr>
                          <w:t xml:space="preserve"> 3; CI 42051) (CAS 3536-49-0; EINECS 222-573-8),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1357</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lang w:eastAsia="tr-TR"/>
                          </w:rPr>
                          <w:t>Benzenemethanaminium,N</w:t>
                        </w:r>
                        <w:proofErr w:type="gramEnd"/>
                        <w:r w:rsidRPr="000B23D4">
                          <w:rPr>
                            <w:rFonts w:ascii="Times New Roman" w:eastAsia="Times New Roman" w:hAnsi="Times New Roman" w:cs="Times New Roman"/>
                            <w:sz w:val="18"/>
                            <w:szCs w:val="18"/>
                            <w:lang w:eastAsia="tr-TR"/>
                          </w:rPr>
                          <w:t xml:space="preserve">-ethyl-N-(4-((4-(ethyl((3-sulfophenyl)methyl) amino)phenyl)(4-hydroxy-2-sulfophenyl)methylene)-2,5-cyclohexadien-1-ylidene)-3-sulfo-, </w:t>
                        </w:r>
                        <w:proofErr w:type="spellStart"/>
                        <w:r w:rsidRPr="000B23D4">
                          <w:rPr>
                            <w:rFonts w:ascii="Times New Roman" w:eastAsia="Times New Roman" w:hAnsi="Times New Roman" w:cs="Times New Roman"/>
                            <w:sz w:val="18"/>
                            <w:szCs w:val="18"/>
                            <w:lang w:eastAsia="tr-TR"/>
                          </w:rPr>
                          <w:t>hydroxide</w:t>
                        </w:r>
                        <w:proofErr w:type="spellEnd"/>
                        <w:r w:rsidRPr="000B23D4">
                          <w:rPr>
                            <w:rFonts w:ascii="Times New Roman" w:eastAsia="Times New Roman" w:hAnsi="Times New Roman" w:cs="Times New Roman"/>
                            <w:sz w:val="18"/>
                            <w:szCs w:val="18"/>
                            <w:lang w:eastAsia="tr-TR"/>
                          </w:rPr>
                          <w:t xml:space="preserve">, iç tuzu, </w:t>
                        </w:r>
                        <w:proofErr w:type="spellStart"/>
                        <w:r w:rsidRPr="000B23D4">
                          <w:rPr>
                            <w:rFonts w:ascii="Times New Roman" w:eastAsia="Times New Roman" w:hAnsi="Times New Roman" w:cs="Times New Roman"/>
                            <w:sz w:val="18"/>
                            <w:szCs w:val="18"/>
                            <w:lang w:eastAsia="tr-TR"/>
                          </w:rPr>
                          <w:t>disodium</w:t>
                        </w:r>
                        <w:proofErr w:type="spellEnd"/>
                        <w:r w:rsidRPr="000B23D4">
                          <w:rPr>
                            <w:rFonts w:ascii="Times New Roman" w:eastAsia="Times New Roman" w:hAnsi="Times New Roman" w:cs="Times New Roman"/>
                            <w:sz w:val="18"/>
                            <w:szCs w:val="18"/>
                            <w:lang w:eastAsia="tr-TR"/>
                          </w:rPr>
                          <w:t xml:space="preserve"> tuzu (</w:t>
                        </w:r>
                        <w:proofErr w:type="spellStart"/>
                        <w:r w:rsidRPr="000B23D4">
                          <w:rPr>
                            <w:rFonts w:ascii="Times New Roman" w:eastAsia="Times New Roman" w:hAnsi="Times New Roman" w:cs="Times New Roman"/>
                            <w:sz w:val="18"/>
                            <w:szCs w:val="18"/>
                            <w:lang w:eastAsia="tr-TR"/>
                          </w:rPr>
                          <w:t>Fast</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Green</w:t>
                        </w:r>
                        <w:proofErr w:type="spellEnd"/>
                        <w:r w:rsidRPr="000B23D4">
                          <w:rPr>
                            <w:rFonts w:ascii="Times New Roman" w:eastAsia="Times New Roman" w:hAnsi="Times New Roman" w:cs="Times New Roman"/>
                            <w:sz w:val="18"/>
                            <w:szCs w:val="18"/>
                            <w:lang w:eastAsia="tr-TR"/>
                          </w:rPr>
                          <w:t xml:space="preserve"> FCF; CI 42053) (CAS 2353-45-9; EINECS 219-091-5),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1358</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1,3-</w:t>
                        </w:r>
                        <w:proofErr w:type="spellStart"/>
                        <w:r w:rsidRPr="000B23D4">
                          <w:rPr>
                            <w:rFonts w:ascii="Times New Roman" w:eastAsia="Times New Roman" w:hAnsi="Times New Roman" w:cs="Times New Roman"/>
                            <w:sz w:val="18"/>
                            <w:szCs w:val="18"/>
                            <w:lang w:eastAsia="tr-TR"/>
                          </w:rPr>
                          <w:t>Isobenzofurandione</w:t>
                        </w:r>
                        <w:proofErr w:type="spellEnd"/>
                        <w:r w:rsidRPr="000B23D4">
                          <w:rPr>
                            <w:rFonts w:ascii="Times New Roman" w:eastAsia="Times New Roman" w:hAnsi="Times New Roman" w:cs="Times New Roman"/>
                            <w:sz w:val="18"/>
                            <w:szCs w:val="18"/>
                            <w:lang w:eastAsia="tr-TR"/>
                          </w:rPr>
                          <w:t xml:space="preserve">, reaksiyon ürünleri ile </w:t>
                        </w:r>
                        <w:proofErr w:type="spellStart"/>
                        <w:r w:rsidRPr="000B23D4">
                          <w:rPr>
                            <w:rFonts w:ascii="Times New Roman" w:eastAsia="Times New Roman" w:hAnsi="Times New Roman" w:cs="Times New Roman"/>
                            <w:sz w:val="18"/>
                            <w:szCs w:val="18"/>
                            <w:lang w:eastAsia="tr-TR"/>
                          </w:rPr>
                          <w:t>methylquinoline</w:t>
                        </w:r>
                        <w:proofErr w:type="spellEnd"/>
                        <w:r w:rsidRPr="000B23D4">
                          <w:rPr>
                            <w:rFonts w:ascii="Times New Roman" w:eastAsia="Times New Roman" w:hAnsi="Times New Roman" w:cs="Times New Roman"/>
                            <w:sz w:val="18"/>
                            <w:szCs w:val="18"/>
                            <w:lang w:eastAsia="tr-TR"/>
                          </w:rPr>
                          <w:t xml:space="preserve"> ve </w:t>
                        </w:r>
                        <w:proofErr w:type="spellStart"/>
                        <w:r w:rsidRPr="000B23D4">
                          <w:rPr>
                            <w:rFonts w:ascii="Times New Roman" w:eastAsia="Times New Roman" w:hAnsi="Times New Roman" w:cs="Times New Roman"/>
                            <w:sz w:val="18"/>
                            <w:szCs w:val="18"/>
                            <w:lang w:eastAsia="tr-TR"/>
                          </w:rPr>
                          <w:t>quinoline</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Solvent</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Yellow</w:t>
                        </w:r>
                        <w:proofErr w:type="spellEnd"/>
                        <w:r w:rsidRPr="000B23D4">
                          <w:rPr>
                            <w:rFonts w:ascii="Times New Roman" w:eastAsia="Times New Roman" w:hAnsi="Times New Roman" w:cs="Times New Roman"/>
                            <w:sz w:val="18"/>
                            <w:szCs w:val="18"/>
                            <w:lang w:eastAsia="tr-TR"/>
                          </w:rPr>
                          <w:t xml:space="preserve"> 33; CI 47000)</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xml:space="preserve">CAS </w:t>
                        </w:r>
                        <w:proofErr w:type="gramStart"/>
                        <w:r w:rsidRPr="000B23D4">
                          <w:rPr>
                            <w:rFonts w:ascii="Times New Roman" w:eastAsia="Times New Roman" w:hAnsi="Times New Roman" w:cs="Times New Roman"/>
                            <w:sz w:val="18"/>
                            <w:szCs w:val="18"/>
                            <w:lang w:eastAsia="tr-TR"/>
                          </w:rPr>
                          <w:t>8003-22</w:t>
                        </w:r>
                        <w:proofErr w:type="gramEnd"/>
                        <w:r w:rsidRPr="000B23D4">
                          <w:rPr>
                            <w:rFonts w:ascii="Times New Roman" w:eastAsia="Times New Roman" w:hAnsi="Times New Roman" w:cs="Times New Roman"/>
                            <w:sz w:val="18"/>
                            <w:szCs w:val="18"/>
                            <w:lang w:eastAsia="tr-TR"/>
                          </w:rPr>
                          <w:t>-3; EINECS 232-318-2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1359</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right="835"/>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fr-FR" w:eastAsia="tr-TR"/>
                          </w:rPr>
                          <w:t>Nigrosine</w:t>
                        </w:r>
                        <w:proofErr w:type="spellEnd"/>
                        <w:r w:rsidRPr="000B23D4">
                          <w:rPr>
                            <w:rFonts w:ascii="Times New Roman" w:eastAsia="Times New Roman" w:hAnsi="Times New Roman" w:cs="Times New Roman"/>
                            <w:sz w:val="18"/>
                            <w:szCs w:val="18"/>
                            <w:lang w:val="fr-FR" w:eastAsia="tr-TR"/>
                          </w:rPr>
                          <w:t xml:space="preserve"> (CI 50420) (CAS 8005-03-6)</w:t>
                        </w:r>
                        <w:r w:rsidRPr="000B23D4">
                          <w:rPr>
                            <w:rFonts w:ascii="Times New Roman" w:eastAsia="Times New Roman" w:hAnsi="Times New Roman" w:cs="Times New Roman"/>
                            <w:sz w:val="18"/>
                            <w:lang w:val="fr-FR" w:eastAsia="tr-TR"/>
                          </w:rPr>
                          <w:t> </w:t>
                        </w:r>
                        <w:r w:rsidRPr="000B23D4">
                          <w:rPr>
                            <w:rFonts w:ascii="Times New Roman" w:eastAsia="Times New Roman" w:hAnsi="Times New Roman" w:cs="Times New Roman"/>
                            <w:sz w:val="18"/>
                            <w:szCs w:val="18"/>
                            <w:lang w:eastAsia="tr-TR"/>
                          </w:rPr>
                          <w:t>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right="835"/>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fr-FR"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1360</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8,18-</w:t>
                        </w:r>
                        <w:proofErr w:type="gramStart"/>
                        <w:r w:rsidRPr="000B23D4">
                          <w:rPr>
                            <w:rFonts w:ascii="Times New Roman" w:eastAsia="Times New Roman" w:hAnsi="Times New Roman" w:cs="Times New Roman"/>
                            <w:sz w:val="18"/>
                            <w:szCs w:val="18"/>
                            <w:lang w:eastAsia="tr-TR"/>
                          </w:rPr>
                          <w:t>Dichloro-5</w:t>
                        </w:r>
                        <w:proofErr w:type="gramEnd"/>
                        <w:r w:rsidRPr="000B23D4">
                          <w:rPr>
                            <w:rFonts w:ascii="Times New Roman" w:eastAsia="Times New Roman" w:hAnsi="Times New Roman" w:cs="Times New Roman"/>
                            <w:sz w:val="18"/>
                            <w:szCs w:val="18"/>
                            <w:lang w:eastAsia="tr-TR"/>
                          </w:rPr>
                          <w:t xml:space="preserve">,15-diethyl-5,15-dihydrodiindolo[3,2-b:3′,2′-m]triphenodioxazine (Pigment </w:t>
                        </w:r>
                        <w:proofErr w:type="spellStart"/>
                        <w:r w:rsidRPr="000B23D4">
                          <w:rPr>
                            <w:rFonts w:ascii="Times New Roman" w:eastAsia="Times New Roman" w:hAnsi="Times New Roman" w:cs="Times New Roman"/>
                            <w:sz w:val="18"/>
                            <w:szCs w:val="18"/>
                            <w:lang w:eastAsia="tr-TR"/>
                          </w:rPr>
                          <w:t>Violet</w:t>
                        </w:r>
                        <w:proofErr w:type="spellEnd"/>
                        <w:r w:rsidRPr="000B23D4">
                          <w:rPr>
                            <w:rFonts w:ascii="Times New Roman" w:eastAsia="Times New Roman" w:hAnsi="Times New Roman" w:cs="Times New Roman"/>
                            <w:sz w:val="18"/>
                            <w:szCs w:val="18"/>
                            <w:lang w:eastAsia="tr-TR"/>
                          </w:rPr>
                          <w:t xml:space="preserve"> 23; CI 51319) (CAS 6358-30-1; EINECS 228-767-9)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1361</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1,2-</w:t>
                        </w:r>
                        <w:proofErr w:type="spellStart"/>
                        <w:r w:rsidRPr="000B23D4">
                          <w:rPr>
                            <w:rFonts w:ascii="Times New Roman" w:eastAsia="Times New Roman" w:hAnsi="Times New Roman" w:cs="Times New Roman"/>
                            <w:sz w:val="18"/>
                            <w:szCs w:val="18"/>
                            <w:lang w:eastAsia="tr-TR"/>
                          </w:rPr>
                          <w:t>Dihydroxyanthraquinone</w:t>
                        </w:r>
                        <w:proofErr w:type="spellEnd"/>
                        <w:r w:rsidRPr="000B23D4">
                          <w:rPr>
                            <w:rFonts w:ascii="Times New Roman" w:eastAsia="Times New Roman" w:hAnsi="Times New Roman" w:cs="Times New Roman"/>
                            <w:sz w:val="18"/>
                            <w:szCs w:val="18"/>
                            <w:lang w:eastAsia="tr-TR"/>
                          </w:rPr>
                          <w:t xml:space="preserve"> (Pigment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83; CI 58000) (CAS </w:t>
                        </w:r>
                        <w:proofErr w:type="gramStart"/>
                        <w:r w:rsidRPr="000B23D4">
                          <w:rPr>
                            <w:rFonts w:ascii="Times New Roman" w:eastAsia="Times New Roman" w:hAnsi="Times New Roman" w:cs="Times New Roman"/>
                            <w:sz w:val="18"/>
                            <w:szCs w:val="18"/>
                            <w:lang w:eastAsia="tr-TR"/>
                          </w:rPr>
                          <w:t>72-48</w:t>
                        </w:r>
                        <w:proofErr w:type="gramEnd"/>
                        <w:r w:rsidRPr="000B23D4">
                          <w:rPr>
                            <w:rFonts w:ascii="Times New Roman" w:eastAsia="Times New Roman" w:hAnsi="Times New Roman" w:cs="Times New Roman"/>
                            <w:sz w:val="18"/>
                            <w:szCs w:val="18"/>
                            <w:lang w:eastAsia="tr-TR"/>
                          </w:rPr>
                          <w:t>-0; EINECS 200-782-5)</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1362</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Trisodium</w:t>
                        </w:r>
                        <w:proofErr w:type="spellEnd"/>
                        <w:r w:rsidRPr="000B23D4">
                          <w:rPr>
                            <w:rFonts w:ascii="Times New Roman" w:eastAsia="Times New Roman" w:hAnsi="Times New Roman" w:cs="Times New Roman"/>
                            <w:sz w:val="18"/>
                            <w:szCs w:val="18"/>
                            <w:lang w:eastAsia="tr-TR"/>
                          </w:rPr>
                          <w:t xml:space="preserve"> 8-</w:t>
                        </w:r>
                        <w:proofErr w:type="spellStart"/>
                        <w:proofErr w:type="gramStart"/>
                        <w:r w:rsidRPr="000B23D4">
                          <w:rPr>
                            <w:rFonts w:ascii="Times New Roman" w:eastAsia="Times New Roman" w:hAnsi="Times New Roman" w:cs="Times New Roman"/>
                            <w:sz w:val="18"/>
                            <w:szCs w:val="18"/>
                            <w:lang w:eastAsia="tr-TR"/>
                          </w:rPr>
                          <w:t>hydroxypyrene</w:t>
                        </w:r>
                        <w:proofErr w:type="spellEnd"/>
                        <w:r w:rsidRPr="000B23D4">
                          <w:rPr>
                            <w:rFonts w:ascii="Times New Roman" w:eastAsia="Times New Roman" w:hAnsi="Times New Roman" w:cs="Times New Roman"/>
                            <w:sz w:val="18"/>
                            <w:szCs w:val="18"/>
                            <w:lang w:eastAsia="tr-TR"/>
                          </w:rPr>
                          <w:t>-</w:t>
                        </w:r>
                        <w:r w:rsidRPr="000B23D4">
                          <w:rPr>
                            <w:rFonts w:ascii="Times New Roman" w:eastAsia="Times New Roman" w:hAnsi="Times New Roman" w:cs="Times New Roman"/>
                            <w:sz w:val="18"/>
                            <w:lang w:eastAsia="tr-TR"/>
                          </w:rPr>
                          <w:t>1</w:t>
                        </w:r>
                        <w:proofErr w:type="gramEnd"/>
                        <w:r w:rsidRPr="000B23D4">
                          <w:rPr>
                            <w:rFonts w:ascii="Times New Roman" w:eastAsia="Times New Roman" w:hAnsi="Times New Roman" w:cs="Times New Roman"/>
                            <w:sz w:val="18"/>
                            <w:lang w:eastAsia="tr-TR"/>
                          </w:rPr>
                          <w:t>,3,6</w:t>
                        </w:r>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trisulphonate</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Solvent</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Green</w:t>
                        </w:r>
                        <w:proofErr w:type="spellEnd"/>
                        <w:r w:rsidRPr="000B23D4">
                          <w:rPr>
                            <w:rFonts w:ascii="Times New Roman" w:eastAsia="Times New Roman" w:hAnsi="Times New Roman" w:cs="Times New Roman"/>
                            <w:sz w:val="18"/>
                            <w:szCs w:val="18"/>
                            <w:lang w:eastAsia="tr-TR"/>
                          </w:rPr>
                          <w:t xml:space="preserve"> 7; CI 59040) (CAS 6358-69-6; EINECS 228-783-6)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1363</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w:t>
                        </w:r>
                        <w:proofErr w:type="spellStart"/>
                        <w:proofErr w:type="gramStart"/>
                        <w:r w:rsidRPr="000B23D4">
                          <w:rPr>
                            <w:rFonts w:ascii="Times New Roman" w:eastAsia="Times New Roman" w:hAnsi="Times New Roman" w:cs="Times New Roman"/>
                            <w:sz w:val="18"/>
                            <w:szCs w:val="18"/>
                            <w:lang w:eastAsia="tr-TR"/>
                          </w:rPr>
                          <w:t>Hydroxy</w:t>
                        </w:r>
                        <w:proofErr w:type="spellEnd"/>
                        <w:r w:rsidRPr="000B23D4">
                          <w:rPr>
                            <w:rFonts w:ascii="Times New Roman" w:eastAsia="Times New Roman" w:hAnsi="Times New Roman" w:cs="Times New Roman"/>
                            <w:sz w:val="18"/>
                            <w:szCs w:val="18"/>
                            <w:lang w:eastAsia="tr-TR"/>
                          </w:rPr>
                          <w:t>-4</w:t>
                        </w:r>
                        <w:proofErr w:type="gramEnd"/>
                        <w:r w:rsidRPr="000B23D4">
                          <w:rPr>
                            <w:rFonts w:ascii="Times New Roman" w:eastAsia="Times New Roman" w:hAnsi="Times New Roman" w:cs="Times New Roman"/>
                            <w:sz w:val="18"/>
                            <w:szCs w:val="18"/>
                            <w:lang w:eastAsia="tr-TR"/>
                          </w:rPr>
                          <w:t>-(p-</w:t>
                        </w:r>
                        <w:proofErr w:type="spellStart"/>
                        <w:r w:rsidRPr="000B23D4">
                          <w:rPr>
                            <w:rFonts w:ascii="Times New Roman" w:eastAsia="Times New Roman" w:hAnsi="Times New Roman" w:cs="Times New Roman"/>
                            <w:sz w:val="18"/>
                            <w:szCs w:val="18"/>
                            <w:lang w:eastAsia="tr-TR"/>
                          </w:rPr>
                          <w:t>toluidino</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anthraquinone</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Solvent</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Violet</w:t>
                        </w:r>
                        <w:proofErr w:type="spellEnd"/>
                        <w:r w:rsidRPr="000B23D4">
                          <w:rPr>
                            <w:rFonts w:ascii="Times New Roman" w:eastAsia="Times New Roman" w:hAnsi="Times New Roman" w:cs="Times New Roman"/>
                            <w:sz w:val="18"/>
                            <w:szCs w:val="18"/>
                            <w:lang w:eastAsia="tr-TR"/>
                          </w:rPr>
                          <w:t xml:space="preserve"> 13; CI 60725) (CAS 81-48-1; EINECS 201-353-5),</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1364</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1,4-</w:t>
                        </w:r>
                        <w:proofErr w:type="spellStart"/>
                        <w:r w:rsidRPr="000B23D4">
                          <w:rPr>
                            <w:rFonts w:ascii="Times New Roman" w:eastAsia="Times New Roman" w:hAnsi="Times New Roman" w:cs="Times New Roman"/>
                            <w:sz w:val="18"/>
                            <w:szCs w:val="18"/>
                            <w:lang w:eastAsia="tr-TR"/>
                          </w:rPr>
                          <w:t>bis</w:t>
                        </w:r>
                        <w:proofErr w:type="spellEnd"/>
                        <w:r w:rsidRPr="000B23D4">
                          <w:rPr>
                            <w:rFonts w:ascii="Times New Roman" w:eastAsia="Times New Roman" w:hAnsi="Times New Roman" w:cs="Times New Roman"/>
                            <w:sz w:val="18"/>
                            <w:szCs w:val="18"/>
                            <w:lang w:eastAsia="tr-TR"/>
                          </w:rPr>
                          <w:t>(p-</w:t>
                        </w:r>
                        <w:proofErr w:type="spellStart"/>
                        <w:r w:rsidRPr="000B23D4">
                          <w:rPr>
                            <w:rFonts w:ascii="Times New Roman" w:eastAsia="Times New Roman" w:hAnsi="Times New Roman" w:cs="Times New Roman"/>
                            <w:sz w:val="18"/>
                            <w:szCs w:val="18"/>
                            <w:lang w:eastAsia="tr-TR"/>
                          </w:rPr>
                          <w:t>Tolylamino</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anthraquinone</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Solvent</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Green</w:t>
                        </w:r>
                        <w:proofErr w:type="spellEnd"/>
                        <w:r w:rsidRPr="000B23D4">
                          <w:rPr>
                            <w:rFonts w:ascii="Times New Roman" w:eastAsia="Times New Roman" w:hAnsi="Times New Roman" w:cs="Times New Roman"/>
                            <w:sz w:val="18"/>
                            <w:szCs w:val="18"/>
                            <w:lang w:eastAsia="tr-TR"/>
                          </w:rPr>
                          <w:t xml:space="preserve"> 3; CI 61565) (CAS </w:t>
                        </w:r>
                        <w:proofErr w:type="gramStart"/>
                        <w:r w:rsidRPr="000B23D4">
                          <w:rPr>
                            <w:rFonts w:ascii="Times New Roman" w:eastAsia="Times New Roman" w:hAnsi="Times New Roman" w:cs="Times New Roman"/>
                            <w:sz w:val="18"/>
                            <w:szCs w:val="18"/>
                            <w:lang w:eastAsia="tr-TR"/>
                          </w:rPr>
                          <w:t>128-80</w:t>
                        </w:r>
                        <w:proofErr w:type="gramEnd"/>
                        <w:r w:rsidRPr="000B23D4">
                          <w:rPr>
                            <w:rFonts w:ascii="Times New Roman" w:eastAsia="Times New Roman" w:hAnsi="Times New Roman" w:cs="Times New Roman"/>
                            <w:sz w:val="18"/>
                            <w:szCs w:val="18"/>
                            <w:lang w:eastAsia="tr-TR"/>
                          </w:rPr>
                          <w:t>-3; EINECS 204-909-5)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1365</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6-</w:t>
                        </w:r>
                        <w:proofErr w:type="gramStart"/>
                        <w:r w:rsidRPr="000B23D4">
                          <w:rPr>
                            <w:rFonts w:ascii="Times New Roman" w:eastAsia="Times New Roman" w:hAnsi="Times New Roman" w:cs="Times New Roman"/>
                            <w:sz w:val="18"/>
                            <w:szCs w:val="18"/>
                            <w:lang w:eastAsia="tr-TR"/>
                          </w:rPr>
                          <w:t>Chloro-2</w:t>
                        </w:r>
                        <w:proofErr w:type="gramEnd"/>
                        <w:r w:rsidRPr="000B23D4">
                          <w:rPr>
                            <w:rFonts w:ascii="Times New Roman" w:eastAsia="Times New Roman" w:hAnsi="Times New Roman" w:cs="Times New Roman"/>
                            <w:sz w:val="18"/>
                            <w:szCs w:val="18"/>
                            <w:lang w:eastAsia="tr-TR"/>
                          </w:rPr>
                          <w:t xml:space="preserve">-(6-chloro-4-methyl-3-oxobenzo[b]thien-2(3H)-ylidene)-4-methylbenzo[b]thiophene-3(2H)-one (VAT </w:t>
                        </w:r>
                        <w:proofErr w:type="spellStart"/>
                        <w:r w:rsidRPr="000B23D4">
                          <w:rPr>
                            <w:rFonts w:ascii="Times New Roman" w:eastAsia="Times New Roman" w:hAnsi="Times New Roman" w:cs="Times New Roman"/>
                            <w:sz w:val="18"/>
                            <w:szCs w:val="18"/>
                            <w:lang w:eastAsia="tr-TR"/>
                          </w:rPr>
                          <w:t>Red</w:t>
                        </w:r>
                        <w:proofErr w:type="spellEnd"/>
                        <w:r w:rsidRPr="000B23D4">
                          <w:rPr>
                            <w:rFonts w:ascii="Times New Roman" w:eastAsia="Times New Roman" w:hAnsi="Times New Roman" w:cs="Times New Roman"/>
                            <w:sz w:val="18"/>
                            <w:szCs w:val="18"/>
                            <w:lang w:eastAsia="tr-TR"/>
                          </w:rPr>
                          <w:t xml:space="preserve"> 1; CI 73360) (CAS 2379-74-0; EINECS 219-163-6)</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1366</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5,12-</w:t>
                        </w:r>
                        <w:proofErr w:type="spellStart"/>
                        <w:r w:rsidRPr="000B23D4">
                          <w:rPr>
                            <w:rFonts w:ascii="Times New Roman" w:eastAsia="Times New Roman" w:hAnsi="Times New Roman" w:cs="Times New Roman"/>
                            <w:sz w:val="18"/>
                            <w:szCs w:val="18"/>
                            <w:lang w:eastAsia="tr-TR"/>
                          </w:rPr>
                          <w:t>Dihydroquino</w:t>
                        </w:r>
                        <w:proofErr w:type="spellEnd"/>
                        <w:r w:rsidRPr="000B23D4">
                          <w:rPr>
                            <w:rFonts w:ascii="Times New Roman" w:eastAsia="Times New Roman" w:hAnsi="Times New Roman" w:cs="Times New Roman"/>
                            <w:sz w:val="18"/>
                            <w:szCs w:val="18"/>
                            <w:lang w:eastAsia="tr-TR"/>
                          </w:rPr>
                          <w:t>[2,3-b]</w:t>
                        </w:r>
                        <w:proofErr w:type="spellStart"/>
                        <w:proofErr w:type="gramStart"/>
                        <w:r w:rsidRPr="000B23D4">
                          <w:rPr>
                            <w:rFonts w:ascii="Times New Roman" w:eastAsia="Times New Roman" w:hAnsi="Times New Roman" w:cs="Times New Roman"/>
                            <w:sz w:val="18"/>
                            <w:szCs w:val="18"/>
                            <w:lang w:eastAsia="tr-TR"/>
                          </w:rPr>
                          <w:t>acridine</w:t>
                        </w:r>
                        <w:proofErr w:type="spellEnd"/>
                        <w:r w:rsidRPr="000B23D4">
                          <w:rPr>
                            <w:rFonts w:ascii="Times New Roman" w:eastAsia="Times New Roman" w:hAnsi="Times New Roman" w:cs="Times New Roman"/>
                            <w:sz w:val="18"/>
                            <w:szCs w:val="18"/>
                            <w:lang w:eastAsia="tr-TR"/>
                          </w:rPr>
                          <w:t>-7</w:t>
                        </w:r>
                        <w:proofErr w:type="gramEnd"/>
                        <w:r w:rsidRPr="000B23D4">
                          <w:rPr>
                            <w:rFonts w:ascii="Times New Roman" w:eastAsia="Times New Roman" w:hAnsi="Times New Roman" w:cs="Times New Roman"/>
                            <w:sz w:val="18"/>
                            <w:szCs w:val="18"/>
                            <w:lang w:eastAsia="tr-TR"/>
                          </w:rPr>
                          <w:t>,14-</w:t>
                        </w:r>
                        <w:proofErr w:type="spellStart"/>
                        <w:r w:rsidRPr="000B23D4">
                          <w:rPr>
                            <w:rFonts w:ascii="Times New Roman" w:eastAsia="Times New Roman" w:hAnsi="Times New Roman" w:cs="Times New Roman"/>
                            <w:sz w:val="18"/>
                            <w:szCs w:val="18"/>
                            <w:lang w:eastAsia="tr-TR"/>
                          </w:rPr>
                          <w:t>dione</w:t>
                        </w:r>
                        <w:proofErr w:type="spellEnd"/>
                        <w:r w:rsidRPr="000B23D4">
                          <w:rPr>
                            <w:rFonts w:ascii="Times New Roman" w:eastAsia="Times New Roman" w:hAnsi="Times New Roman" w:cs="Times New Roman"/>
                            <w:sz w:val="18"/>
                            <w:szCs w:val="18"/>
                            <w:lang w:eastAsia="tr-TR"/>
                          </w:rPr>
                          <w:t xml:space="preserve"> (Pigment </w:t>
                        </w:r>
                        <w:proofErr w:type="spellStart"/>
                        <w:r w:rsidRPr="000B23D4">
                          <w:rPr>
                            <w:rFonts w:ascii="Times New Roman" w:eastAsia="Times New Roman" w:hAnsi="Times New Roman" w:cs="Times New Roman"/>
                            <w:sz w:val="18"/>
                            <w:szCs w:val="18"/>
                            <w:lang w:eastAsia="tr-TR"/>
                          </w:rPr>
                          <w:t>Violet</w:t>
                        </w:r>
                        <w:proofErr w:type="spellEnd"/>
                        <w:r w:rsidRPr="000B23D4">
                          <w:rPr>
                            <w:rFonts w:ascii="Times New Roman" w:eastAsia="Times New Roman" w:hAnsi="Times New Roman" w:cs="Times New Roman"/>
                            <w:sz w:val="18"/>
                            <w:szCs w:val="18"/>
                            <w:lang w:eastAsia="tr-TR"/>
                          </w:rPr>
                          <w:t xml:space="preserve"> 19; CI 73900) (CAS 1047-16-1; EINECS 213-879-2)</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1367</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(29H,31H-</w:t>
                        </w:r>
                        <w:proofErr w:type="spellStart"/>
                        <w:r w:rsidRPr="000B23D4">
                          <w:rPr>
                            <w:rFonts w:ascii="Times New Roman" w:eastAsia="Times New Roman" w:hAnsi="Times New Roman" w:cs="Times New Roman"/>
                            <w:sz w:val="18"/>
                            <w:szCs w:val="18"/>
                            <w:lang w:eastAsia="tr-TR"/>
                          </w:rPr>
                          <w:t>Phthalocyaninato</w:t>
                        </w:r>
                        <w:proofErr w:type="spellEnd"/>
                        <w:r w:rsidRPr="000B23D4">
                          <w:rPr>
                            <w:rFonts w:ascii="Times New Roman" w:eastAsia="Times New Roman" w:hAnsi="Times New Roman" w:cs="Times New Roman"/>
                            <w:sz w:val="18"/>
                            <w:szCs w:val="18"/>
                            <w:lang w:eastAsia="tr-TR"/>
                          </w:rPr>
                          <w:t>(2-)-N29,N30,N31,N32)</w:t>
                        </w:r>
                        <w:proofErr w:type="spellStart"/>
                        <w:r w:rsidRPr="000B23D4">
                          <w:rPr>
                            <w:rFonts w:ascii="Times New Roman" w:eastAsia="Times New Roman" w:hAnsi="Times New Roman" w:cs="Times New Roman"/>
                            <w:sz w:val="18"/>
                            <w:szCs w:val="18"/>
                            <w:lang w:eastAsia="tr-TR"/>
                          </w:rPr>
                          <w:t>copper</w:t>
                        </w:r>
                        <w:proofErr w:type="spellEnd"/>
                        <w:r w:rsidRPr="000B23D4">
                          <w:rPr>
                            <w:rFonts w:ascii="Times New Roman" w:eastAsia="Times New Roman" w:hAnsi="Times New Roman" w:cs="Times New Roman"/>
                            <w:sz w:val="18"/>
                            <w:szCs w:val="18"/>
                            <w:lang w:eastAsia="tr-TR"/>
                          </w:rPr>
                          <w:t xml:space="preserve"> (Pigment </w:t>
                        </w:r>
                        <w:proofErr w:type="spellStart"/>
                        <w:r w:rsidRPr="000B23D4">
                          <w:rPr>
                            <w:rFonts w:ascii="Times New Roman" w:eastAsia="Times New Roman" w:hAnsi="Times New Roman" w:cs="Times New Roman"/>
                            <w:sz w:val="18"/>
                            <w:szCs w:val="18"/>
                            <w:lang w:eastAsia="tr-TR"/>
                          </w:rPr>
                          <w:t>Blue</w:t>
                        </w:r>
                        <w:proofErr w:type="spellEnd"/>
                        <w:r w:rsidRPr="000B23D4">
                          <w:rPr>
                            <w:rFonts w:ascii="Times New Roman" w:eastAsia="Times New Roman" w:hAnsi="Times New Roman" w:cs="Times New Roman"/>
                            <w:sz w:val="18"/>
                            <w:szCs w:val="18"/>
                            <w:lang w:eastAsia="tr-TR"/>
                          </w:rPr>
                          <w:t xml:space="preserve"> 15; CI 74160) (CAS </w:t>
                        </w:r>
                        <w:proofErr w:type="gramStart"/>
                        <w:r w:rsidRPr="000B23D4">
                          <w:rPr>
                            <w:rFonts w:ascii="Times New Roman" w:eastAsia="Times New Roman" w:hAnsi="Times New Roman" w:cs="Times New Roman"/>
                            <w:sz w:val="18"/>
                            <w:szCs w:val="18"/>
                            <w:lang w:eastAsia="tr-TR"/>
                          </w:rPr>
                          <w:t>147-14</w:t>
                        </w:r>
                        <w:proofErr w:type="gramEnd"/>
                        <w:r w:rsidRPr="000B23D4">
                          <w:rPr>
                            <w:rFonts w:ascii="Times New Roman" w:eastAsia="Times New Roman" w:hAnsi="Times New Roman" w:cs="Times New Roman"/>
                            <w:sz w:val="18"/>
                            <w:szCs w:val="18"/>
                            <w:lang w:eastAsia="tr-TR"/>
                          </w:rPr>
                          <w:t>-8; EINECS 205-685-1)</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1368</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Disodium[29H,31H-phthalocyaninedisulphonato(4-)-N29,N30,N31,N32]cuprate(2-) (</w:t>
                        </w:r>
                        <w:proofErr w:type="spellStart"/>
                        <w:r w:rsidRPr="000B23D4">
                          <w:rPr>
                            <w:rFonts w:ascii="Times New Roman" w:eastAsia="Times New Roman" w:hAnsi="Times New Roman" w:cs="Times New Roman"/>
                            <w:sz w:val="18"/>
                            <w:szCs w:val="18"/>
                            <w:lang w:eastAsia="tr-TR"/>
                          </w:rPr>
                          <w:t>Direct</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Blue</w:t>
                        </w:r>
                        <w:proofErr w:type="spellEnd"/>
                        <w:r w:rsidRPr="000B23D4">
                          <w:rPr>
                            <w:rFonts w:ascii="Times New Roman" w:eastAsia="Times New Roman" w:hAnsi="Times New Roman" w:cs="Times New Roman"/>
                            <w:sz w:val="18"/>
                            <w:szCs w:val="18"/>
                            <w:lang w:eastAsia="tr-TR"/>
                          </w:rPr>
                          <w:t xml:space="preserve"> 86; CI 74180) (CAS </w:t>
                        </w:r>
                        <w:proofErr w:type="gramStart"/>
                        <w:r w:rsidRPr="000B23D4">
                          <w:rPr>
                            <w:rFonts w:ascii="Times New Roman" w:eastAsia="Times New Roman" w:hAnsi="Times New Roman" w:cs="Times New Roman"/>
                            <w:sz w:val="18"/>
                            <w:szCs w:val="18"/>
                            <w:lang w:eastAsia="tr-TR"/>
                          </w:rPr>
                          <w:t>1330-38</w:t>
                        </w:r>
                        <w:proofErr w:type="gramEnd"/>
                        <w:r w:rsidRPr="000B23D4">
                          <w:rPr>
                            <w:rFonts w:ascii="Times New Roman" w:eastAsia="Times New Roman" w:hAnsi="Times New Roman" w:cs="Times New Roman"/>
                            <w:sz w:val="18"/>
                            <w:szCs w:val="18"/>
                            <w:lang w:eastAsia="tr-TR"/>
                          </w:rPr>
                          <w:t>-7; EINECS 215-537-8) 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trHeight w:val="2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ind w:left="158"/>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1369</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Polychloro</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copper</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phthalocyanine</w:t>
                        </w:r>
                        <w:proofErr w:type="spellEnd"/>
                        <w:r w:rsidRPr="000B23D4">
                          <w:rPr>
                            <w:rFonts w:ascii="Times New Roman" w:eastAsia="Times New Roman" w:hAnsi="Times New Roman" w:cs="Times New Roman"/>
                            <w:sz w:val="18"/>
                            <w:szCs w:val="18"/>
                            <w:lang w:eastAsia="tr-TR"/>
                          </w:rPr>
                          <w:t xml:space="preserve"> (Pigment </w:t>
                        </w:r>
                        <w:proofErr w:type="spellStart"/>
                        <w:r w:rsidRPr="000B23D4">
                          <w:rPr>
                            <w:rFonts w:ascii="Times New Roman" w:eastAsia="Times New Roman" w:hAnsi="Times New Roman" w:cs="Times New Roman"/>
                            <w:sz w:val="18"/>
                            <w:szCs w:val="18"/>
                            <w:lang w:eastAsia="tr-TR"/>
                          </w:rPr>
                          <w:t>Green</w:t>
                        </w:r>
                        <w:proofErr w:type="spellEnd"/>
                        <w:r w:rsidRPr="000B23D4">
                          <w:rPr>
                            <w:rFonts w:ascii="Times New Roman" w:eastAsia="Times New Roman" w:hAnsi="Times New Roman" w:cs="Times New Roman"/>
                            <w:sz w:val="18"/>
                            <w:szCs w:val="18"/>
                            <w:lang w:eastAsia="tr-TR"/>
                          </w:rPr>
                          <w:t xml:space="preserve"> 7; CI 74260) (CAS </w:t>
                        </w:r>
                        <w:proofErr w:type="gramStart"/>
                        <w:r w:rsidRPr="000B23D4">
                          <w:rPr>
                            <w:rFonts w:ascii="Times New Roman" w:eastAsia="Times New Roman" w:hAnsi="Times New Roman" w:cs="Times New Roman"/>
                            <w:sz w:val="18"/>
                            <w:szCs w:val="18"/>
                            <w:lang w:eastAsia="tr-TR"/>
                          </w:rPr>
                          <w:t>1328-53</w:t>
                        </w:r>
                        <w:proofErr w:type="gramEnd"/>
                        <w:r w:rsidRPr="000B23D4">
                          <w:rPr>
                            <w:rFonts w:ascii="Times New Roman" w:eastAsia="Times New Roman" w:hAnsi="Times New Roman" w:cs="Times New Roman"/>
                            <w:sz w:val="18"/>
                            <w:szCs w:val="18"/>
                            <w:lang w:eastAsia="tr-TR"/>
                          </w:rPr>
                          <w:t>-6; EINECS 215-524-7)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saç boyalarında kullanıldığında</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bl>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EK II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a-)</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tbl>
                  <w:tblPr>
                    <w:tblW w:w="8505" w:type="dxa"/>
                    <w:jc w:val="center"/>
                    <w:tblCellMar>
                      <w:left w:w="0" w:type="dxa"/>
                      <w:right w:w="0" w:type="dxa"/>
                    </w:tblCellMar>
                    <w:tblLook w:val="04A0"/>
                  </w:tblPr>
                  <w:tblGrid>
                    <w:gridCol w:w="643"/>
                    <w:gridCol w:w="1197"/>
                    <w:gridCol w:w="1433"/>
                    <w:gridCol w:w="1321"/>
                    <w:gridCol w:w="2073"/>
                    <w:gridCol w:w="1838"/>
                  </w:tblGrid>
                  <w:tr w:rsidR="000B23D4" w:rsidRPr="000B23D4">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98</w:t>
                        </w:r>
                      </w:p>
                    </w:tc>
                    <w:tc>
                      <w:tcPr>
                        <w:tcW w:w="1440"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Salicylic acid (</w:t>
                        </w:r>
                        <w:r w:rsidRPr="000B23D4">
                          <w:rPr>
                            <w:rFonts w:ascii="Times New Roman" w:eastAsia="Times New Roman" w:hAnsi="Times New Roman" w:cs="Times New Roman"/>
                            <w:sz w:val="18"/>
                            <w:szCs w:val="18"/>
                            <w:vertAlign w:val="superscript"/>
                            <w:lang w:val="en-US" w:eastAsia="tr-TR"/>
                          </w:rPr>
                          <w:t>1</w:t>
                        </w:r>
                        <w:r w:rsidRPr="000B23D4">
                          <w:rPr>
                            <w:rFonts w:ascii="Times New Roman" w:eastAsia="Times New Roman" w:hAnsi="Times New Roman" w:cs="Times New Roman"/>
                            <w:sz w:val="18"/>
                            <w:szCs w:val="18"/>
                            <w:lang w:val="en-US" w:eastAsia="tr-TR"/>
                          </w:rPr>
                          <w:t>)</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69-72-7)</w:t>
                        </w:r>
                      </w:p>
                    </w:tc>
                    <w:tc>
                      <w:tcPr>
                        <w:tcW w:w="1620"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 Durulanan saç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 Diğer ürünler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729"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a)</w:t>
                        </w:r>
                        <w:r w:rsidRPr="000B23D4">
                          <w:rPr>
                            <w:rFonts w:ascii="Times New Roman" w:eastAsia="Times New Roman" w:hAnsi="Times New Roman" w:cs="Times New Roman"/>
                            <w:sz w:val="18"/>
                            <w:lang w:val="en-US" w:eastAsia="tr-TR"/>
                          </w:rPr>
                          <w:t> </w:t>
                        </w:r>
                        <w:r w:rsidRPr="000B23D4">
                          <w:rPr>
                            <w:rFonts w:ascii="Times New Roman" w:eastAsia="Times New Roman" w:hAnsi="Times New Roman" w:cs="Times New Roman"/>
                            <w:sz w:val="18"/>
                            <w:szCs w:val="18"/>
                            <w:lang w:val="en-US" w:eastAsia="tr-TR"/>
                          </w:rPr>
                          <w:t> %3,0</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b) %2,0</w:t>
                        </w:r>
                      </w:p>
                    </w:tc>
                    <w:tc>
                      <w:tcPr>
                        <w:tcW w:w="1871"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 yaşından küçük çocuklar için hazırlanmış, şampuanlar dışındaki ürünlerde kullanılmamalıdır.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Üründe mikroorganizma gelişimini önlemek dışındaki amaçlarla kullanılmalıdır.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Bu amaç, ürünün sunumundan açıkça anlaşılmalıdır.</w:t>
                        </w:r>
                      </w:p>
                    </w:tc>
                    <w:tc>
                      <w:tcPr>
                        <w:tcW w:w="2948"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 yaşın altındaki çocuklar için kullanılmamalıdır. (</w:t>
                        </w:r>
                        <w:r w:rsidRPr="000B23D4">
                          <w:rPr>
                            <w:rFonts w:ascii="Times New Roman" w:eastAsia="Times New Roman" w:hAnsi="Times New Roman" w:cs="Times New Roman"/>
                            <w:sz w:val="18"/>
                            <w:szCs w:val="18"/>
                            <w:vertAlign w:val="superscript"/>
                            <w:lang w:eastAsia="tr-TR"/>
                          </w:rPr>
                          <w:t>2</w:t>
                        </w:r>
                        <w:r w:rsidRPr="000B23D4">
                          <w:rPr>
                            <w:rFonts w:ascii="Times New Roman" w:eastAsia="Times New Roman" w:hAnsi="Times New Roman" w:cs="Times New Roman"/>
                            <w:sz w:val="18"/>
                            <w:szCs w:val="18"/>
                            <w:lang w:eastAsia="tr-TR"/>
                          </w:rPr>
                          <w:t>)</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99</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İnorganik </w:t>
                        </w:r>
                        <w:proofErr w:type="spellStart"/>
                        <w:r w:rsidRPr="000B23D4">
                          <w:rPr>
                            <w:rFonts w:ascii="Times New Roman" w:eastAsia="Times New Roman" w:hAnsi="Times New Roman" w:cs="Times New Roman"/>
                            <w:sz w:val="18"/>
                            <w:szCs w:val="18"/>
                            <w:lang w:eastAsia="tr-TR"/>
                          </w:rPr>
                          <w:t>sulfitler</w:t>
                        </w:r>
                        <w:proofErr w:type="spellEnd"/>
                        <w:r w:rsidRPr="000B23D4">
                          <w:rPr>
                            <w:rFonts w:ascii="Times New Roman" w:eastAsia="Times New Roman" w:hAnsi="Times New Roman" w:cs="Times New Roman"/>
                            <w:sz w:val="18"/>
                            <w:szCs w:val="18"/>
                            <w:lang w:eastAsia="tr-TR"/>
                          </w:rPr>
                          <w:t xml:space="preserve"> ve </w:t>
                        </w:r>
                        <w:proofErr w:type="spellStart"/>
                        <w:r w:rsidRPr="000B23D4">
                          <w:rPr>
                            <w:rFonts w:ascii="Times New Roman" w:eastAsia="Times New Roman" w:hAnsi="Times New Roman" w:cs="Times New Roman"/>
                            <w:sz w:val="18"/>
                            <w:szCs w:val="18"/>
                            <w:lang w:eastAsia="tr-TR"/>
                          </w:rPr>
                          <w:t>bisulfitler</w:t>
                        </w:r>
                        <w:proofErr w:type="spellEnd"/>
                        <w:r w:rsidRPr="000B23D4">
                          <w:rPr>
                            <w:rFonts w:ascii="Times New Roman" w:eastAsia="Times New Roman" w:hAnsi="Times New Roman" w:cs="Times New Roman"/>
                            <w:sz w:val="18"/>
                            <w:szCs w:val="18"/>
                            <w:lang w:eastAsia="tr-TR"/>
                          </w:rPr>
                          <w:t xml:space="preserve"> (</w:t>
                        </w:r>
                        <w:r w:rsidRPr="000B23D4">
                          <w:rPr>
                            <w:rFonts w:ascii="Times New Roman" w:eastAsia="Times New Roman" w:hAnsi="Times New Roman" w:cs="Times New Roman"/>
                            <w:sz w:val="18"/>
                            <w:szCs w:val="18"/>
                            <w:vertAlign w:val="superscript"/>
                            <w:lang w:eastAsia="tr-TR"/>
                          </w:rPr>
                          <w:t>3</w:t>
                        </w:r>
                        <w:r w:rsidRPr="000B23D4">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a) </w:t>
                        </w:r>
                        <w:proofErr w:type="spellStart"/>
                        <w:r w:rsidRPr="000B23D4">
                          <w:rPr>
                            <w:rFonts w:ascii="Times New Roman" w:eastAsia="Times New Roman" w:hAnsi="Times New Roman" w:cs="Times New Roman"/>
                            <w:sz w:val="18"/>
                            <w:szCs w:val="18"/>
                            <w:lang w:eastAsia="tr-TR"/>
                          </w:rPr>
                          <w:t>Oksidatif</w:t>
                        </w:r>
                        <w:proofErr w:type="spellEnd"/>
                        <w:r w:rsidRPr="000B23D4">
                          <w:rPr>
                            <w:rFonts w:ascii="Times New Roman" w:eastAsia="Times New Roman" w:hAnsi="Times New Roman" w:cs="Times New Roman"/>
                            <w:sz w:val="18"/>
                            <w:szCs w:val="18"/>
                            <w:lang w:eastAsia="tr-TR"/>
                          </w:rPr>
                          <w:t xml:space="preserve"> saç boyaları</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b)Saç düzleştiren </w:t>
                        </w:r>
                        <w:r w:rsidRPr="000B23D4">
                          <w:rPr>
                            <w:rFonts w:ascii="Times New Roman" w:eastAsia="Times New Roman" w:hAnsi="Times New Roman" w:cs="Times New Roman"/>
                            <w:sz w:val="18"/>
                            <w:szCs w:val="18"/>
                            <w:lang w:eastAsia="tr-TR"/>
                          </w:rPr>
                          <w:lastRenderedPageBreak/>
                          <w:t>ürünler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c)Kendiliğinden bronzlaştıran yüz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d) Kendiliğinden bronzlaştıran diğer ürünler</w:t>
                        </w:r>
                      </w:p>
                    </w:tc>
                    <w:tc>
                      <w:tcPr>
                        <w:tcW w:w="1729"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 xml:space="preserve">a) Serbest </w:t>
                        </w:r>
                        <w:proofErr w:type="spellStart"/>
                        <w:r w:rsidRPr="000B23D4">
                          <w:rPr>
                            <w:rFonts w:ascii="Times New Roman" w:eastAsia="Times New Roman" w:hAnsi="Times New Roman" w:cs="Times New Roman"/>
                            <w:sz w:val="18"/>
                            <w:szCs w:val="18"/>
                            <w:lang w:eastAsia="tr-TR"/>
                          </w:rPr>
                          <w:t>Kükürtdioksit</w:t>
                        </w:r>
                        <w:proofErr w:type="spellEnd"/>
                        <w:r w:rsidRPr="000B23D4">
                          <w:rPr>
                            <w:rFonts w:ascii="Times New Roman" w:eastAsia="Times New Roman" w:hAnsi="Times New Roman" w:cs="Times New Roman"/>
                            <w:sz w:val="18"/>
                            <w:szCs w:val="18"/>
                            <w:lang w:eastAsia="tr-TR"/>
                          </w:rPr>
                          <w:t xml:space="preserve"> olarak</w:t>
                        </w:r>
                        <w:r w:rsidRPr="000B23D4">
                          <w:rPr>
                            <w:rFonts w:ascii="Times New Roman" w:eastAsia="Times New Roman" w:hAnsi="Times New Roman" w:cs="Times New Roman"/>
                            <w:sz w:val="18"/>
                            <w:vertAlign w:val="subscript"/>
                            <w:lang w:eastAsia="tr-TR"/>
                          </w:rPr>
                          <w:t> </w:t>
                        </w:r>
                        <w:r w:rsidRPr="000B23D4">
                          <w:rPr>
                            <w:rFonts w:ascii="Times New Roman" w:eastAsia="Times New Roman" w:hAnsi="Times New Roman" w:cs="Times New Roman"/>
                            <w:sz w:val="18"/>
                            <w:szCs w:val="18"/>
                            <w:lang w:eastAsia="tr-TR"/>
                          </w:rPr>
                          <w:t>%0,67</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w:t>
                        </w:r>
                        <w:r w:rsidRPr="000B23D4">
                          <w:rPr>
                            <w:rFonts w:ascii="Times New Roman" w:eastAsia="Times New Roman" w:hAnsi="Times New Roman" w:cs="Times New Roman"/>
                            <w:sz w:val="18"/>
                            <w:vertAlign w:val="subscript"/>
                            <w:lang w:eastAsia="tr-TR"/>
                          </w:rPr>
                          <w:t> </w:t>
                        </w:r>
                        <w:r w:rsidRPr="000B23D4">
                          <w:rPr>
                            <w:rFonts w:ascii="Times New Roman" w:eastAsia="Times New Roman" w:hAnsi="Times New Roman" w:cs="Times New Roman"/>
                            <w:sz w:val="18"/>
                            <w:szCs w:val="18"/>
                            <w:lang w:eastAsia="tr-TR"/>
                          </w:rPr>
                          <w:t xml:space="preserve">Serbest </w:t>
                        </w:r>
                        <w:proofErr w:type="spellStart"/>
                        <w:r w:rsidRPr="000B23D4">
                          <w:rPr>
                            <w:rFonts w:ascii="Times New Roman" w:eastAsia="Times New Roman" w:hAnsi="Times New Roman" w:cs="Times New Roman"/>
                            <w:sz w:val="18"/>
                            <w:szCs w:val="18"/>
                            <w:lang w:eastAsia="tr-TR"/>
                          </w:rPr>
                          <w:lastRenderedPageBreak/>
                          <w:t>Kükürtdioksit</w:t>
                        </w:r>
                        <w:proofErr w:type="spellEnd"/>
                        <w:r w:rsidRPr="000B23D4">
                          <w:rPr>
                            <w:rFonts w:ascii="Times New Roman" w:eastAsia="Times New Roman" w:hAnsi="Times New Roman" w:cs="Times New Roman"/>
                            <w:sz w:val="18"/>
                            <w:szCs w:val="18"/>
                            <w:lang w:eastAsia="tr-TR"/>
                          </w:rPr>
                          <w:t xml:space="preserve"> olarak</w:t>
                        </w:r>
                        <w:r w:rsidRPr="000B23D4">
                          <w:rPr>
                            <w:rFonts w:ascii="Times New Roman" w:eastAsia="Times New Roman" w:hAnsi="Times New Roman" w:cs="Times New Roman"/>
                            <w:sz w:val="18"/>
                            <w:vertAlign w:val="subscript"/>
                            <w:lang w:eastAsia="tr-TR"/>
                          </w:rPr>
                          <w:t> </w:t>
                        </w:r>
                        <w:r w:rsidRPr="000B23D4">
                          <w:rPr>
                            <w:rFonts w:ascii="Times New Roman" w:eastAsia="Times New Roman" w:hAnsi="Times New Roman" w:cs="Times New Roman"/>
                            <w:sz w:val="18"/>
                            <w:szCs w:val="18"/>
                            <w:lang w:eastAsia="tr-TR"/>
                          </w:rPr>
                          <w:t>% 6,7</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c)</w:t>
                        </w:r>
                        <w:r w:rsidRPr="000B23D4">
                          <w:rPr>
                            <w:rFonts w:ascii="Times New Roman" w:eastAsia="Times New Roman" w:hAnsi="Times New Roman" w:cs="Times New Roman"/>
                            <w:sz w:val="18"/>
                            <w:vertAlign w:val="subscript"/>
                            <w:lang w:eastAsia="tr-TR"/>
                          </w:rPr>
                          <w:t> </w:t>
                        </w:r>
                        <w:r w:rsidRPr="000B23D4">
                          <w:rPr>
                            <w:rFonts w:ascii="Times New Roman" w:eastAsia="Times New Roman" w:hAnsi="Times New Roman" w:cs="Times New Roman"/>
                            <w:sz w:val="18"/>
                            <w:szCs w:val="18"/>
                            <w:lang w:eastAsia="tr-TR"/>
                          </w:rPr>
                          <w:t xml:space="preserve">Serbest </w:t>
                        </w:r>
                        <w:proofErr w:type="spellStart"/>
                        <w:r w:rsidRPr="000B23D4">
                          <w:rPr>
                            <w:rFonts w:ascii="Times New Roman" w:eastAsia="Times New Roman" w:hAnsi="Times New Roman" w:cs="Times New Roman"/>
                            <w:sz w:val="18"/>
                            <w:szCs w:val="18"/>
                            <w:lang w:eastAsia="tr-TR"/>
                          </w:rPr>
                          <w:t>Kükürtdioksit</w:t>
                        </w:r>
                        <w:proofErr w:type="spellEnd"/>
                        <w:r w:rsidRPr="000B23D4">
                          <w:rPr>
                            <w:rFonts w:ascii="Times New Roman" w:eastAsia="Times New Roman" w:hAnsi="Times New Roman" w:cs="Times New Roman"/>
                            <w:sz w:val="18"/>
                            <w:szCs w:val="18"/>
                            <w:lang w:eastAsia="tr-TR"/>
                          </w:rPr>
                          <w:t xml:space="preserve"> olarak</w:t>
                        </w:r>
                        <w:r w:rsidRPr="000B23D4">
                          <w:rPr>
                            <w:rFonts w:ascii="Times New Roman" w:eastAsia="Times New Roman" w:hAnsi="Times New Roman" w:cs="Times New Roman"/>
                            <w:sz w:val="18"/>
                            <w:vertAlign w:val="subscript"/>
                            <w:lang w:eastAsia="tr-TR"/>
                          </w:rPr>
                          <w:t> </w:t>
                        </w:r>
                        <w:r w:rsidRPr="000B23D4">
                          <w:rPr>
                            <w:rFonts w:ascii="Times New Roman" w:eastAsia="Times New Roman" w:hAnsi="Times New Roman" w:cs="Times New Roman"/>
                            <w:sz w:val="18"/>
                            <w:szCs w:val="18"/>
                            <w:lang w:eastAsia="tr-TR"/>
                          </w:rPr>
                          <w:t>% 0,45</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d)</w:t>
                        </w:r>
                        <w:r w:rsidRPr="000B23D4">
                          <w:rPr>
                            <w:rFonts w:ascii="Times New Roman" w:eastAsia="Times New Roman" w:hAnsi="Times New Roman" w:cs="Times New Roman"/>
                            <w:sz w:val="18"/>
                            <w:vertAlign w:val="subscript"/>
                            <w:lang w:eastAsia="tr-TR"/>
                          </w:rPr>
                          <w:t> </w:t>
                        </w:r>
                        <w:r w:rsidRPr="000B23D4">
                          <w:rPr>
                            <w:rFonts w:ascii="Times New Roman" w:eastAsia="Times New Roman" w:hAnsi="Times New Roman" w:cs="Times New Roman"/>
                            <w:sz w:val="18"/>
                            <w:szCs w:val="18"/>
                            <w:lang w:eastAsia="tr-TR"/>
                          </w:rPr>
                          <w:t xml:space="preserve">Serbest </w:t>
                        </w:r>
                        <w:proofErr w:type="spellStart"/>
                        <w:r w:rsidRPr="000B23D4">
                          <w:rPr>
                            <w:rFonts w:ascii="Times New Roman" w:eastAsia="Times New Roman" w:hAnsi="Times New Roman" w:cs="Times New Roman"/>
                            <w:sz w:val="18"/>
                            <w:szCs w:val="18"/>
                            <w:lang w:eastAsia="tr-TR"/>
                          </w:rPr>
                          <w:t>Kükürtdioksit</w:t>
                        </w:r>
                        <w:proofErr w:type="spellEnd"/>
                        <w:r w:rsidRPr="000B23D4">
                          <w:rPr>
                            <w:rFonts w:ascii="Times New Roman" w:eastAsia="Times New Roman" w:hAnsi="Times New Roman" w:cs="Times New Roman"/>
                            <w:sz w:val="18"/>
                            <w:szCs w:val="18"/>
                            <w:lang w:eastAsia="tr-TR"/>
                          </w:rPr>
                          <w:t xml:space="preserve"> olarak</w:t>
                        </w:r>
                        <w:r w:rsidRPr="000B23D4">
                          <w:rPr>
                            <w:rFonts w:ascii="Times New Roman" w:eastAsia="Times New Roman" w:hAnsi="Times New Roman" w:cs="Times New Roman"/>
                            <w:sz w:val="18"/>
                            <w:vertAlign w:val="subscript"/>
                            <w:lang w:eastAsia="tr-TR"/>
                          </w:rPr>
                          <w:t> </w:t>
                        </w:r>
                        <w:r w:rsidRPr="000B23D4">
                          <w:rPr>
                            <w:rFonts w:ascii="Times New Roman" w:eastAsia="Times New Roman" w:hAnsi="Times New Roman" w:cs="Times New Roman"/>
                            <w:sz w:val="18"/>
                            <w:szCs w:val="18"/>
                            <w:lang w:eastAsia="tr-TR"/>
                          </w:rPr>
                          <w:t>% 0,40</w:t>
                        </w:r>
                      </w:p>
                    </w:tc>
                    <w:tc>
                      <w:tcPr>
                        <w:tcW w:w="1871"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Üründe mikroorganizma gelişimini önlemek dışındaki amaçlarla kullanılmalıdır.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Bu amaç, ürünün sunumundan açıkça anlaşılmalıdır.</w:t>
                        </w:r>
                      </w:p>
                    </w:tc>
                    <w:tc>
                      <w:tcPr>
                        <w:tcW w:w="294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100</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Triclocarban</w:t>
                        </w:r>
                        <w:proofErr w:type="spellEnd"/>
                        <w:r w:rsidRPr="000B23D4">
                          <w:rPr>
                            <w:rFonts w:ascii="Times New Roman" w:eastAsia="Times New Roman" w:hAnsi="Times New Roman" w:cs="Times New Roman"/>
                            <w:sz w:val="18"/>
                            <w:szCs w:val="18"/>
                            <w:lang w:eastAsia="tr-TR"/>
                          </w:rPr>
                          <w:t xml:space="preserve"> (</w:t>
                        </w:r>
                        <w:r w:rsidRPr="000B23D4">
                          <w:rPr>
                            <w:rFonts w:ascii="Times New Roman" w:eastAsia="Times New Roman" w:hAnsi="Times New Roman" w:cs="Times New Roman"/>
                            <w:sz w:val="18"/>
                            <w:szCs w:val="18"/>
                            <w:vertAlign w:val="superscript"/>
                            <w:lang w:eastAsia="tr-TR"/>
                          </w:rPr>
                          <w:t>4</w:t>
                        </w:r>
                        <w:r w:rsidRPr="000B23D4">
                          <w:rPr>
                            <w:rFonts w:ascii="Times New Roman" w:eastAsia="Times New Roman" w:hAnsi="Times New Roman" w:cs="Times New Roman"/>
                            <w:sz w:val="18"/>
                            <w:szCs w:val="18"/>
                            <w:lang w:eastAsia="tr-TR"/>
                          </w:rPr>
                          <w:t>)</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(CAS No </w:t>
                        </w:r>
                        <w:proofErr w:type="gramStart"/>
                        <w:r w:rsidRPr="000B23D4">
                          <w:rPr>
                            <w:rFonts w:ascii="Times New Roman" w:eastAsia="Times New Roman" w:hAnsi="Times New Roman" w:cs="Times New Roman"/>
                            <w:sz w:val="18"/>
                            <w:szCs w:val="18"/>
                            <w:lang w:eastAsia="tr-TR"/>
                          </w:rPr>
                          <w:t>101-20</w:t>
                        </w:r>
                        <w:proofErr w:type="gramEnd"/>
                        <w:r w:rsidRPr="000B23D4">
                          <w:rPr>
                            <w:rFonts w:ascii="Times New Roman" w:eastAsia="Times New Roman" w:hAnsi="Times New Roman" w:cs="Times New Roman"/>
                            <w:sz w:val="18"/>
                            <w:szCs w:val="18"/>
                            <w:lang w:eastAsia="tr-TR"/>
                          </w:rPr>
                          <w:t>-2)</w:t>
                        </w:r>
                      </w:p>
                    </w:tc>
                    <w:tc>
                      <w:tcPr>
                        <w:tcW w:w="162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Durulanan ürünler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729"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%1,5</w:t>
                        </w:r>
                      </w:p>
                    </w:tc>
                    <w:tc>
                      <w:tcPr>
                        <w:tcW w:w="1871"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Safsızlık Kriterleri: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3,3',4,4'-</w:t>
                        </w:r>
                        <w:proofErr w:type="spellStart"/>
                        <w:r w:rsidRPr="000B23D4">
                          <w:rPr>
                            <w:rFonts w:ascii="Times New Roman" w:eastAsia="Times New Roman" w:hAnsi="Times New Roman" w:cs="Times New Roman"/>
                            <w:sz w:val="18"/>
                            <w:szCs w:val="18"/>
                            <w:lang w:eastAsia="tr-TR"/>
                          </w:rPr>
                          <w:t>Tetrachloroazobenzene</w:t>
                        </w:r>
                        <w:proofErr w:type="spellEnd"/>
                        <w:r w:rsidRPr="000B23D4">
                          <w:rPr>
                            <w:rFonts w:ascii="Times New Roman" w:eastAsia="Times New Roman" w:hAnsi="Times New Roman" w:cs="Times New Roman"/>
                            <w:sz w:val="18"/>
                            <w:szCs w:val="18"/>
                            <w:lang w:eastAsia="tr-TR"/>
                          </w:rPr>
                          <w:t xml:space="preserve"> ≤ 1 </w:t>
                        </w:r>
                        <w:proofErr w:type="spellStart"/>
                        <w:r w:rsidRPr="000B23D4">
                          <w:rPr>
                            <w:rFonts w:ascii="Times New Roman" w:eastAsia="Times New Roman" w:hAnsi="Times New Roman" w:cs="Times New Roman"/>
                            <w:sz w:val="18"/>
                            <w:szCs w:val="18"/>
                            <w:lang w:eastAsia="tr-TR"/>
                          </w:rPr>
                          <w:t>ppm</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3,3',4,4'-</w:t>
                        </w:r>
                        <w:proofErr w:type="spellStart"/>
                        <w:r w:rsidRPr="000B23D4">
                          <w:rPr>
                            <w:rFonts w:ascii="Times New Roman" w:eastAsia="Times New Roman" w:hAnsi="Times New Roman" w:cs="Times New Roman"/>
                            <w:sz w:val="18"/>
                            <w:szCs w:val="18"/>
                            <w:lang w:eastAsia="tr-TR"/>
                          </w:rPr>
                          <w:t>Tetrachloroazoxybenzene</w:t>
                        </w:r>
                        <w:proofErr w:type="spellEnd"/>
                        <w:r w:rsidRPr="000B23D4">
                          <w:rPr>
                            <w:rFonts w:ascii="Times New Roman" w:eastAsia="Times New Roman" w:hAnsi="Times New Roman" w:cs="Times New Roman"/>
                            <w:sz w:val="18"/>
                            <w:szCs w:val="18"/>
                            <w:lang w:eastAsia="tr-TR"/>
                          </w:rPr>
                          <w:t xml:space="preserve"> ≤ 1 </w:t>
                        </w:r>
                        <w:proofErr w:type="spellStart"/>
                        <w:r w:rsidRPr="000B23D4">
                          <w:rPr>
                            <w:rFonts w:ascii="Times New Roman" w:eastAsia="Times New Roman" w:hAnsi="Times New Roman" w:cs="Times New Roman"/>
                            <w:sz w:val="18"/>
                            <w:szCs w:val="18"/>
                            <w:lang w:eastAsia="tr-TR"/>
                          </w:rPr>
                          <w:t>ppm</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Üründe mikroorganizma gelişimini önlemek dışındaki amaçlarla kullanılmalıdır.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Bu amaç, ürünün sunumundan açıkça anlaşılmalıdır.</w:t>
                        </w:r>
                      </w:p>
                    </w:tc>
                    <w:tc>
                      <w:tcPr>
                        <w:tcW w:w="294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101</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xml:space="preserve">Zinc </w:t>
                        </w:r>
                        <w:proofErr w:type="spellStart"/>
                        <w:r w:rsidRPr="000B23D4">
                          <w:rPr>
                            <w:rFonts w:ascii="Times New Roman" w:eastAsia="Times New Roman" w:hAnsi="Times New Roman" w:cs="Times New Roman"/>
                            <w:sz w:val="18"/>
                            <w:szCs w:val="18"/>
                            <w:lang w:val="en-US" w:eastAsia="tr-TR"/>
                          </w:rPr>
                          <w:t>pyrithione</w:t>
                        </w:r>
                        <w:proofErr w:type="spellEnd"/>
                        <w:r w:rsidRPr="000B23D4">
                          <w:rPr>
                            <w:rFonts w:ascii="Times New Roman" w:eastAsia="Times New Roman" w:hAnsi="Times New Roman" w:cs="Times New Roman"/>
                            <w:sz w:val="18"/>
                            <w:szCs w:val="18"/>
                            <w:lang w:val="en-US" w:eastAsia="tr-TR"/>
                          </w:rPr>
                          <w:t>(</w:t>
                        </w:r>
                        <w:r w:rsidRPr="000B23D4">
                          <w:rPr>
                            <w:rFonts w:ascii="Times New Roman" w:eastAsia="Times New Roman" w:hAnsi="Times New Roman" w:cs="Times New Roman"/>
                            <w:sz w:val="18"/>
                            <w:szCs w:val="18"/>
                            <w:vertAlign w:val="superscript"/>
                            <w:lang w:val="en-US" w:eastAsia="tr-TR"/>
                          </w:rPr>
                          <w:t>5</w:t>
                        </w:r>
                        <w:r w:rsidRPr="000B23D4">
                          <w:rPr>
                            <w:rFonts w:ascii="Times New Roman" w:eastAsia="Times New Roman" w:hAnsi="Times New Roman" w:cs="Times New Roman"/>
                            <w:sz w:val="18"/>
                            <w:szCs w:val="18"/>
                            <w:lang w:val="en-US" w:eastAsia="tr-TR"/>
                          </w:rPr>
                          <w:t>)</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13463-41-7)</w:t>
                        </w:r>
                      </w:p>
                    </w:tc>
                    <w:tc>
                      <w:tcPr>
                        <w:tcW w:w="162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Durulanmayan</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saç</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ürünleri</w:t>
                        </w:r>
                        <w:proofErr w:type="spellEnd"/>
                      </w:p>
                    </w:tc>
                    <w:tc>
                      <w:tcPr>
                        <w:tcW w:w="1729"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%0,1</w:t>
                        </w:r>
                      </w:p>
                    </w:tc>
                    <w:tc>
                      <w:tcPr>
                        <w:tcW w:w="1871"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Üründe mikroorganizma gelişimini önlemek dışındaki amaçlarla kullanılmalıdır.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Bu amaç, ürünün sunumundan açıkça anlaşılmalıdır.</w:t>
                        </w:r>
                      </w:p>
                    </w:tc>
                    <w:tc>
                      <w:tcPr>
                        <w:tcW w:w="294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102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Glyoxal</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Glyoxal (INCI) CAS No 107-22-2</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EINECS No 203-474-9</w:t>
                        </w:r>
                      </w:p>
                    </w:tc>
                    <w:tc>
                      <w:tcPr>
                        <w:tcW w:w="162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tc>
                    <w:tc>
                      <w:tcPr>
                        <w:tcW w:w="1729"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sv-SE" w:eastAsia="tr-TR"/>
                          </w:rPr>
                          <w:t>100 mg/kg</w:t>
                        </w:r>
                      </w:p>
                    </w:tc>
                    <w:tc>
                      <w:tcPr>
                        <w:tcW w:w="1871"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294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bl>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 Koruyucu olarak, Ek VI Bölüm I No:3 e bakınız.</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(2) Sadece 3 yaş altı çocuklarda kullanılabilen ve cilt ile uzun süre temas eden ürünler için</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 Koruyucu olarak, Ek VI Bölüm I No:9 e bakınız.</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(4) Koruyucu olarak, Ek VI Bölüm I No:23 e bakınız.</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(5) Koruyucu olarak, Ek VI Bölüm I No:8 e bakınız.</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b)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tbl>
                  <w:tblPr>
                    <w:tblW w:w="8505" w:type="dxa"/>
                    <w:jc w:val="center"/>
                    <w:tblCellMar>
                      <w:left w:w="0" w:type="dxa"/>
                      <w:right w:w="0" w:type="dxa"/>
                    </w:tblCellMar>
                    <w:tblLook w:val="04A0"/>
                  </w:tblPr>
                  <w:tblGrid>
                    <w:gridCol w:w="992"/>
                    <w:gridCol w:w="2170"/>
                    <w:gridCol w:w="1541"/>
                    <w:gridCol w:w="1425"/>
                    <w:gridCol w:w="1894"/>
                    <w:gridCol w:w="483"/>
                  </w:tblGrid>
                  <w:tr w:rsidR="000B23D4" w:rsidRPr="000B23D4">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103</w:t>
                        </w:r>
                      </w:p>
                    </w:tc>
                    <w:tc>
                      <w:tcPr>
                        <w:tcW w:w="2880"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Abies alba kozalak yağı ve ekstresi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90028-76-5</w:t>
                        </w:r>
                      </w:p>
                    </w:tc>
                    <w:tc>
                      <w:tcPr>
                        <w:tcW w:w="1800"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104</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Abies alba iğne yağı ve ekstresi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90028-76-5</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105</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Abies pectinata iğne yağı ve ekstresi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92128-34-2</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106</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Abies sibirica iğne yağı ve ekstresi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91697-89-1</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107</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xml:space="preserve">Abies balsamea iğne yağı </w:t>
                        </w:r>
                        <w:r w:rsidRPr="000B23D4">
                          <w:rPr>
                            <w:rFonts w:ascii="Times New Roman" w:eastAsia="Times New Roman" w:hAnsi="Times New Roman" w:cs="Times New Roman"/>
                            <w:sz w:val="18"/>
                            <w:szCs w:val="18"/>
                            <w:lang w:val="es-ES" w:eastAsia="tr-TR"/>
                          </w:rPr>
                          <w:lastRenderedPageBreak/>
                          <w:t>ve ekstresi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85085-34-3</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lastRenderedPageBreak/>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lastRenderedPageBreak/>
                          <w:t>108</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Pinus mugo pumilio yaprak ve ince dallarının yağı ve ektresi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90082-73-8</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109</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Pinus mugo yaprak ve ince dallarının </w:t>
                        </w:r>
                        <w:r w:rsidRPr="000B23D4">
                          <w:rPr>
                            <w:rFonts w:ascii="Times New Roman" w:eastAsia="Times New Roman" w:hAnsi="Times New Roman" w:cs="Times New Roman"/>
                            <w:sz w:val="18"/>
                            <w:lang w:val="es-ES" w:eastAsia="tr-TR"/>
                          </w:rPr>
                          <w:t> </w:t>
                        </w:r>
                        <w:r w:rsidRPr="000B23D4">
                          <w:rPr>
                            <w:rFonts w:ascii="Times New Roman" w:eastAsia="Times New Roman" w:hAnsi="Times New Roman" w:cs="Times New Roman"/>
                            <w:sz w:val="18"/>
                            <w:szCs w:val="18"/>
                            <w:lang w:val="es-ES" w:eastAsia="tr-TR"/>
                          </w:rPr>
                          <w:t>yağı ve ektresi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90082-72-7</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110</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Pinus</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sylvestris</w:t>
                        </w:r>
                        <w:proofErr w:type="spellEnd"/>
                        <w:r w:rsidRPr="000B23D4">
                          <w:rPr>
                            <w:rFonts w:ascii="Times New Roman" w:eastAsia="Times New Roman" w:hAnsi="Times New Roman" w:cs="Times New Roman"/>
                            <w:sz w:val="18"/>
                            <w:szCs w:val="18"/>
                            <w:lang w:val="en-US" w:eastAsia="tr-TR"/>
                          </w:rPr>
                          <w:t> </w:t>
                        </w:r>
                        <w:r w:rsidRPr="000B23D4">
                          <w:rPr>
                            <w:rFonts w:ascii="Times New Roman" w:eastAsia="Times New Roman" w:hAnsi="Times New Roman" w:cs="Times New Roman"/>
                            <w:sz w:val="18"/>
                            <w:lang w:val="en-US" w:eastAsia="tr-TR"/>
                          </w:rPr>
                          <w:t> </w:t>
                        </w:r>
                        <w:proofErr w:type="spellStart"/>
                        <w:r w:rsidRPr="000B23D4">
                          <w:rPr>
                            <w:rFonts w:ascii="Times New Roman" w:eastAsia="Times New Roman" w:hAnsi="Times New Roman" w:cs="Times New Roman"/>
                            <w:sz w:val="18"/>
                            <w:szCs w:val="18"/>
                            <w:lang w:val="en-US" w:eastAsia="tr-TR"/>
                          </w:rPr>
                          <w:t>yaprak</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ve</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ince</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dallarının</w:t>
                        </w:r>
                        <w:proofErr w:type="spellEnd"/>
                        <w:r w:rsidRPr="000B23D4">
                          <w:rPr>
                            <w:rFonts w:ascii="Times New Roman" w:eastAsia="Times New Roman" w:hAnsi="Times New Roman" w:cs="Times New Roman"/>
                            <w:sz w:val="18"/>
                            <w:szCs w:val="18"/>
                            <w:lang w:val="en-US" w:eastAsia="tr-TR"/>
                          </w:rPr>
                          <w:t> </w:t>
                        </w:r>
                        <w:r w:rsidRPr="000B23D4">
                          <w:rPr>
                            <w:rFonts w:ascii="Times New Roman" w:eastAsia="Times New Roman" w:hAnsi="Times New Roman" w:cs="Times New Roman"/>
                            <w:sz w:val="18"/>
                            <w:lang w:val="en-US" w:eastAsia="tr-TR"/>
                          </w:rPr>
                          <w:t> </w:t>
                        </w:r>
                        <w:proofErr w:type="spellStart"/>
                        <w:r w:rsidRPr="000B23D4">
                          <w:rPr>
                            <w:rFonts w:ascii="Times New Roman" w:eastAsia="Times New Roman" w:hAnsi="Times New Roman" w:cs="Times New Roman"/>
                            <w:sz w:val="18"/>
                            <w:szCs w:val="18"/>
                            <w:lang w:val="en-US" w:eastAsia="tr-TR"/>
                          </w:rPr>
                          <w:t>yağı</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ve</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ektresi</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84012-35-1</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111</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Pinus nigra yaprak ve ince dallarının </w:t>
                        </w:r>
                        <w:r w:rsidRPr="000B23D4">
                          <w:rPr>
                            <w:rFonts w:ascii="Times New Roman" w:eastAsia="Times New Roman" w:hAnsi="Times New Roman" w:cs="Times New Roman"/>
                            <w:sz w:val="18"/>
                            <w:lang w:val="es-ES" w:eastAsia="tr-TR"/>
                          </w:rPr>
                          <w:t> </w:t>
                        </w:r>
                        <w:r w:rsidRPr="000B23D4">
                          <w:rPr>
                            <w:rFonts w:ascii="Times New Roman" w:eastAsia="Times New Roman" w:hAnsi="Times New Roman" w:cs="Times New Roman"/>
                            <w:sz w:val="18"/>
                            <w:szCs w:val="18"/>
                            <w:lang w:val="es-ES" w:eastAsia="tr-TR"/>
                          </w:rPr>
                          <w:t>yağı ve ektresi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90082-74-9</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112</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Pinus palustris yaprak ve ince dallarının </w:t>
                        </w:r>
                        <w:r w:rsidRPr="000B23D4">
                          <w:rPr>
                            <w:rFonts w:ascii="Times New Roman" w:eastAsia="Times New Roman" w:hAnsi="Times New Roman" w:cs="Times New Roman"/>
                            <w:sz w:val="18"/>
                            <w:lang w:val="es-ES" w:eastAsia="tr-TR"/>
                          </w:rPr>
                          <w:t> </w:t>
                        </w:r>
                        <w:r w:rsidRPr="000B23D4">
                          <w:rPr>
                            <w:rFonts w:ascii="Times New Roman" w:eastAsia="Times New Roman" w:hAnsi="Times New Roman" w:cs="Times New Roman"/>
                            <w:sz w:val="18"/>
                            <w:szCs w:val="18"/>
                            <w:lang w:val="es-ES" w:eastAsia="tr-TR"/>
                          </w:rPr>
                          <w:t>yağı ve ektresi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97435-14-8</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113</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Pinus pinaster </w:t>
                        </w:r>
                        <w:r w:rsidRPr="000B23D4">
                          <w:rPr>
                            <w:rFonts w:ascii="Times New Roman" w:eastAsia="Times New Roman" w:hAnsi="Times New Roman" w:cs="Times New Roman"/>
                            <w:sz w:val="18"/>
                            <w:lang w:val="es-ES" w:eastAsia="tr-TR"/>
                          </w:rPr>
                          <w:t> </w:t>
                        </w:r>
                        <w:r w:rsidRPr="000B23D4">
                          <w:rPr>
                            <w:rFonts w:ascii="Times New Roman" w:eastAsia="Times New Roman" w:hAnsi="Times New Roman" w:cs="Times New Roman"/>
                            <w:sz w:val="18"/>
                            <w:szCs w:val="18"/>
                            <w:lang w:val="es-ES" w:eastAsia="tr-TR"/>
                          </w:rPr>
                          <w:t>yaprak ve ince dallarının </w:t>
                        </w:r>
                        <w:r w:rsidRPr="000B23D4">
                          <w:rPr>
                            <w:rFonts w:ascii="Times New Roman" w:eastAsia="Times New Roman" w:hAnsi="Times New Roman" w:cs="Times New Roman"/>
                            <w:sz w:val="18"/>
                            <w:lang w:val="es-ES" w:eastAsia="tr-TR"/>
                          </w:rPr>
                          <w:t> </w:t>
                        </w:r>
                        <w:r w:rsidRPr="000B23D4">
                          <w:rPr>
                            <w:rFonts w:ascii="Times New Roman" w:eastAsia="Times New Roman" w:hAnsi="Times New Roman" w:cs="Times New Roman"/>
                            <w:sz w:val="18"/>
                            <w:szCs w:val="18"/>
                            <w:lang w:val="es-ES" w:eastAsia="tr-TR"/>
                          </w:rPr>
                          <w:t>yağı ve ektresi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90082-75-0</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114</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Pinus pumila yaprak ve ince dallarının </w:t>
                        </w:r>
                        <w:r w:rsidRPr="000B23D4">
                          <w:rPr>
                            <w:rFonts w:ascii="Times New Roman" w:eastAsia="Times New Roman" w:hAnsi="Times New Roman" w:cs="Times New Roman"/>
                            <w:sz w:val="18"/>
                            <w:lang w:val="es-ES" w:eastAsia="tr-TR"/>
                          </w:rPr>
                          <w:t> </w:t>
                        </w:r>
                        <w:r w:rsidRPr="000B23D4">
                          <w:rPr>
                            <w:rFonts w:ascii="Times New Roman" w:eastAsia="Times New Roman" w:hAnsi="Times New Roman" w:cs="Times New Roman"/>
                            <w:sz w:val="18"/>
                            <w:szCs w:val="18"/>
                            <w:lang w:val="es-ES" w:eastAsia="tr-TR"/>
                          </w:rPr>
                          <w:t>yağı ve ektresi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97676-05-6</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115</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Pinus</w:t>
                        </w:r>
                        <w:proofErr w:type="spellEnd"/>
                        <w:r w:rsidRPr="000B23D4">
                          <w:rPr>
                            <w:rFonts w:ascii="Times New Roman" w:eastAsia="Times New Roman" w:hAnsi="Times New Roman" w:cs="Times New Roman"/>
                            <w:sz w:val="18"/>
                            <w:szCs w:val="18"/>
                            <w:lang w:val="en-US" w:eastAsia="tr-TR"/>
                          </w:rPr>
                          <w:t> </w:t>
                        </w:r>
                        <w:r w:rsidRPr="000B23D4">
                          <w:rPr>
                            <w:rFonts w:ascii="Times New Roman" w:eastAsia="Times New Roman" w:hAnsi="Times New Roman" w:cs="Times New Roman"/>
                            <w:sz w:val="18"/>
                            <w:lang w:val="en-US" w:eastAsia="tr-TR"/>
                          </w:rPr>
                          <w:t> </w:t>
                        </w:r>
                        <w:proofErr w:type="spellStart"/>
                        <w:r w:rsidRPr="000B23D4">
                          <w:rPr>
                            <w:rFonts w:ascii="Times New Roman" w:eastAsia="Times New Roman" w:hAnsi="Times New Roman" w:cs="Times New Roman"/>
                            <w:sz w:val="18"/>
                            <w:szCs w:val="18"/>
                            <w:lang w:val="en-US" w:eastAsia="tr-TR"/>
                          </w:rPr>
                          <w:t>türleri</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yaprak</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ve</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ince</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dallarının</w:t>
                        </w:r>
                        <w:proofErr w:type="spellEnd"/>
                        <w:r w:rsidRPr="000B23D4">
                          <w:rPr>
                            <w:rFonts w:ascii="Times New Roman" w:eastAsia="Times New Roman" w:hAnsi="Times New Roman" w:cs="Times New Roman"/>
                            <w:sz w:val="18"/>
                            <w:szCs w:val="18"/>
                            <w:lang w:val="en-US" w:eastAsia="tr-TR"/>
                          </w:rPr>
                          <w:t> </w:t>
                        </w:r>
                        <w:r w:rsidRPr="000B23D4">
                          <w:rPr>
                            <w:rFonts w:ascii="Times New Roman" w:eastAsia="Times New Roman" w:hAnsi="Times New Roman" w:cs="Times New Roman"/>
                            <w:sz w:val="18"/>
                            <w:lang w:val="en-US" w:eastAsia="tr-TR"/>
                          </w:rPr>
                          <w:t> </w:t>
                        </w:r>
                        <w:proofErr w:type="spellStart"/>
                        <w:r w:rsidRPr="000B23D4">
                          <w:rPr>
                            <w:rFonts w:ascii="Times New Roman" w:eastAsia="Times New Roman" w:hAnsi="Times New Roman" w:cs="Times New Roman"/>
                            <w:sz w:val="18"/>
                            <w:szCs w:val="18"/>
                            <w:lang w:val="en-US" w:eastAsia="tr-TR"/>
                          </w:rPr>
                          <w:t>yağı</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ve</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ektresi</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94266-48-5</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116</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Pinus cembra </w:t>
                        </w:r>
                        <w:r w:rsidRPr="000B23D4">
                          <w:rPr>
                            <w:rFonts w:ascii="Times New Roman" w:eastAsia="Times New Roman" w:hAnsi="Times New Roman" w:cs="Times New Roman"/>
                            <w:sz w:val="18"/>
                            <w:lang w:val="es-ES" w:eastAsia="tr-TR"/>
                          </w:rPr>
                          <w:t> </w:t>
                        </w:r>
                        <w:r w:rsidRPr="000B23D4">
                          <w:rPr>
                            <w:rFonts w:ascii="Times New Roman" w:eastAsia="Times New Roman" w:hAnsi="Times New Roman" w:cs="Times New Roman"/>
                            <w:sz w:val="18"/>
                            <w:szCs w:val="18"/>
                            <w:lang w:val="es-ES" w:eastAsia="tr-TR"/>
                          </w:rPr>
                          <w:t>yaprak ve ince dallarının </w:t>
                        </w:r>
                        <w:r w:rsidRPr="000B23D4">
                          <w:rPr>
                            <w:rFonts w:ascii="Times New Roman" w:eastAsia="Times New Roman" w:hAnsi="Times New Roman" w:cs="Times New Roman"/>
                            <w:sz w:val="18"/>
                            <w:lang w:val="es-ES" w:eastAsia="tr-TR"/>
                          </w:rPr>
                          <w:t> </w:t>
                        </w:r>
                        <w:r w:rsidRPr="000B23D4">
                          <w:rPr>
                            <w:rFonts w:ascii="Times New Roman" w:eastAsia="Times New Roman" w:hAnsi="Times New Roman" w:cs="Times New Roman"/>
                            <w:sz w:val="18"/>
                            <w:szCs w:val="18"/>
                            <w:lang w:val="es-ES" w:eastAsia="tr-TR"/>
                          </w:rPr>
                          <w:t>yağı ve ektresi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92202-04-5</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117</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Pinus</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cembra</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yaprak</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ve</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ince</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dallarının</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asetillenmiş</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ekstresi</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94334-26-6</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118</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Picea Mariana </w:t>
                        </w:r>
                        <w:r w:rsidRPr="000B23D4">
                          <w:rPr>
                            <w:rFonts w:ascii="Times New Roman" w:eastAsia="Times New Roman" w:hAnsi="Times New Roman" w:cs="Times New Roman"/>
                            <w:sz w:val="18"/>
                            <w:lang w:val="es-ES" w:eastAsia="tr-TR"/>
                          </w:rPr>
                          <w:t> </w:t>
                        </w:r>
                        <w:r w:rsidRPr="000B23D4">
                          <w:rPr>
                            <w:rFonts w:ascii="Times New Roman" w:eastAsia="Times New Roman" w:hAnsi="Times New Roman" w:cs="Times New Roman"/>
                            <w:sz w:val="18"/>
                            <w:szCs w:val="18"/>
                            <w:lang w:val="es-ES" w:eastAsia="tr-TR"/>
                          </w:rPr>
                          <w:t>yaprak yağı ve ekstresi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91722-19-9</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119</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Thuja Occidentalis </w:t>
                        </w:r>
                        <w:r w:rsidRPr="000B23D4">
                          <w:rPr>
                            <w:rFonts w:ascii="Times New Roman" w:eastAsia="Times New Roman" w:hAnsi="Times New Roman" w:cs="Times New Roman"/>
                            <w:sz w:val="18"/>
                            <w:lang w:val="es-ES" w:eastAsia="tr-TR"/>
                          </w:rPr>
                          <w:t> </w:t>
                        </w:r>
                        <w:r w:rsidRPr="000B23D4">
                          <w:rPr>
                            <w:rFonts w:ascii="Times New Roman" w:eastAsia="Times New Roman" w:hAnsi="Times New Roman" w:cs="Times New Roman"/>
                            <w:sz w:val="18"/>
                            <w:szCs w:val="18"/>
                            <w:lang w:val="es-ES" w:eastAsia="tr-TR"/>
                          </w:rPr>
                          <w:t>yaprak yağı ve ekstresi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90131-58-1</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120</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Thuja Occidentalis gövde yağı CAS No 90131-58-1</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121</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3-Carene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13466-78-9</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3,7,7-Trimethyl-bicyclo[4.1.0]hept-3-ene (isodiprene)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122</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Cedrus atlantica odun yağı ve ekstresi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92201-55-3</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lastRenderedPageBreak/>
                          <w:t>123</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Cupressus sempervirens yaprak yağı ve ekstresi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84696-07-1</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124</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fr-FR" w:eastAsia="tr-TR"/>
                          </w:rPr>
                          <w:t>Turpentine</w:t>
                        </w:r>
                        <w:proofErr w:type="spellEnd"/>
                        <w:r w:rsidRPr="000B23D4">
                          <w:rPr>
                            <w:rFonts w:ascii="Times New Roman" w:eastAsia="Times New Roman" w:hAnsi="Times New Roman" w:cs="Times New Roman"/>
                            <w:sz w:val="18"/>
                            <w:szCs w:val="18"/>
                            <w:lang w:val="fr-FR" w:eastAsia="tr-TR"/>
                          </w:rPr>
                          <w:t xml:space="preserve"> </w:t>
                        </w:r>
                        <w:proofErr w:type="spellStart"/>
                        <w:r w:rsidRPr="000B23D4">
                          <w:rPr>
                            <w:rFonts w:ascii="Times New Roman" w:eastAsia="Times New Roman" w:hAnsi="Times New Roman" w:cs="Times New Roman"/>
                            <w:sz w:val="18"/>
                            <w:szCs w:val="18"/>
                            <w:lang w:val="fr-FR" w:eastAsia="tr-TR"/>
                          </w:rPr>
                          <w:t>zamkı</w:t>
                        </w:r>
                        <w:proofErr w:type="spellEnd"/>
                        <w:r w:rsidRPr="000B23D4">
                          <w:rPr>
                            <w:rFonts w:ascii="Times New Roman" w:eastAsia="Times New Roman" w:hAnsi="Times New Roman" w:cs="Times New Roman"/>
                            <w:sz w:val="18"/>
                            <w:szCs w:val="18"/>
                            <w:lang w:val="fr-FR" w:eastAsia="tr-TR"/>
                          </w:rPr>
                          <w:t xml:space="preserve"> (</w:t>
                        </w:r>
                        <w:proofErr w:type="spellStart"/>
                        <w:r w:rsidRPr="000B23D4">
                          <w:rPr>
                            <w:rFonts w:ascii="Times New Roman" w:eastAsia="Times New Roman" w:hAnsi="Times New Roman" w:cs="Times New Roman"/>
                            <w:sz w:val="18"/>
                            <w:szCs w:val="18"/>
                            <w:lang w:val="fr-FR" w:eastAsia="tr-TR"/>
                          </w:rPr>
                          <w:t>Pinus</w:t>
                        </w:r>
                        <w:proofErr w:type="spellEnd"/>
                        <w:r w:rsidRPr="000B23D4">
                          <w:rPr>
                            <w:rFonts w:ascii="Times New Roman" w:eastAsia="Times New Roman" w:hAnsi="Times New Roman" w:cs="Times New Roman"/>
                            <w:sz w:val="18"/>
                            <w:szCs w:val="18"/>
                            <w:lang w:val="fr-FR" w:eastAsia="tr-TR"/>
                          </w:rPr>
                          <w:t xml:space="preserve"> </w:t>
                        </w:r>
                        <w:proofErr w:type="spellStart"/>
                        <w:r w:rsidRPr="000B23D4">
                          <w:rPr>
                            <w:rFonts w:ascii="Times New Roman" w:eastAsia="Times New Roman" w:hAnsi="Times New Roman" w:cs="Times New Roman"/>
                            <w:sz w:val="18"/>
                            <w:szCs w:val="18"/>
                            <w:lang w:val="fr-FR" w:eastAsia="tr-TR"/>
                          </w:rPr>
                          <w:t>spp</w:t>
                        </w:r>
                        <w:proofErr w:type="spellEnd"/>
                        <w:r w:rsidRPr="000B23D4">
                          <w:rPr>
                            <w:rFonts w:ascii="Times New Roman" w:eastAsia="Times New Roman" w:hAnsi="Times New Roman" w:cs="Times New Roman"/>
                            <w:sz w:val="18"/>
                            <w:szCs w:val="18"/>
                            <w:lang w:val="fr-FR" w:eastAsia="tr-TR"/>
                          </w:rPr>
                          <w:t>.) CAS No 9005-90-7</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fr-FR"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125</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Turpentine yağı ve düzeltilmiş yağı</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8006-64-2</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126</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fr-FR" w:eastAsia="tr-TR"/>
                          </w:rPr>
                          <w:t>Turpentine</w:t>
                        </w:r>
                        <w:proofErr w:type="spellEnd"/>
                        <w:r w:rsidRPr="000B23D4">
                          <w:rPr>
                            <w:rFonts w:ascii="Times New Roman" w:eastAsia="Times New Roman" w:hAnsi="Times New Roman" w:cs="Times New Roman"/>
                            <w:sz w:val="18"/>
                            <w:szCs w:val="18"/>
                            <w:lang w:val="fr-FR" w:eastAsia="tr-TR"/>
                          </w:rPr>
                          <w:t xml:space="preserve">, </w:t>
                        </w:r>
                        <w:proofErr w:type="spellStart"/>
                        <w:r w:rsidRPr="000B23D4">
                          <w:rPr>
                            <w:rFonts w:ascii="Times New Roman" w:eastAsia="Times New Roman" w:hAnsi="Times New Roman" w:cs="Times New Roman"/>
                            <w:sz w:val="18"/>
                            <w:szCs w:val="18"/>
                            <w:lang w:val="fr-FR" w:eastAsia="tr-TR"/>
                          </w:rPr>
                          <w:t>buhar</w:t>
                        </w:r>
                        <w:proofErr w:type="spellEnd"/>
                        <w:r w:rsidRPr="000B23D4">
                          <w:rPr>
                            <w:rFonts w:ascii="Times New Roman" w:eastAsia="Times New Roman" w:hAnsi="Times New Roman" w:cs="Times New Roman"/>
                            <w:sz w:val="18"/>
                            <w:szCs w:val="18"/>
                            <w:lang w:val="fr-FR" w:eastAsia="tr-TR"/>
                          </w:rPr>
                          <w:t xml:space="preserve"> </w:t>
                        </w:r>
                        <w:proofErr w:type="spellStart"/>
                        <w:r w:rsidRPr="000B23D4">
                          <w:rPr>
                            <w:rFonts w:ascii="Times New Roman" w:eastAsia="Times New Roman" w:hAnsi="Times New Roman" w:cs="Times New Roman"/>
                            <w:sz w:val="18"/>
                            <w:szCs w:val="18"/>
                            <w:lang w:val="fr-FR" w:eastAsia="tr-TR"/>
                          </w:rPr>
                          <w:t>distilatı</w:t>
                        </w:r>
                        <w:proofErr w:type="spellEnd"/>
                        <w:r w:rsidRPr="000B23D4">
                          <w:rPr>
                            <w:rFonts w:ascii="Times New Roman" w:eastAsia="Times New Roman" w:hAnsi="Times New Roman" w:cs="Times New Roman"/>
                            <w:sz w:val="18"/>
                            <w:szCs w:val="18"/>
                            <w:lang w:val="fr-FR" w:eastAsia="tr-TR"/>
                          </w:rPr>
                          <w:t xml:space="preserve"> (</w:t>
                        </w:r>
                        <w:proofErr w:type="spellStart"/>
                        <w:r w:rsidRPr="000B23D4">
                          <w:rPr>
                            <w:rFonts w:ascii="Times New Roman" w:eastAsia="Times New Roman" w:hAnsi="Times New Roman" w:cs="Times New Roman"/>
                            <w:sz w:val="18"/>
                            <w:szCs w:val="18"/>
                            <w:lang w:val="fr-FR" w:eastAsia="tr-TR"/>
                          </w:rPr>
                          <w:t>Pinus</w:t>
                        </w:r>
                        <w:proofErr w:type="spellEnd"/>
                        <w:r w:rsidRPr="000B23D4">
                          <w:rPr>
                            <w:rFonts w:ascii="Times New Roman" w:eastAsia="Times New Roman" w:hAnsi="Times New Roman" w:cs="Times New Roman"/>
                            <w:sz w:val="18"/>
                            <w:szCs w:val="18"/>
                            <w:lang w:val="fr-FR" w:eastAsia="tr-TR"/>
                          </w:rPr>
                          <w:t xml:space="preserve"> </w:t>
                        </w:r>
                        <w:proofErr w:type="spellStart"/>
                        <w:r w:rsidRPr="000B23D4">
                          <w:rPr>
                            <w:rFonts w:ascii="Times New Roman" w:eastAsia="Times New Roman" w:hAnsi="Times New Roman" w:cs="Times New Roman"/>
                            <w:sz w:val="18"/>
                            <w:szCs w:val="18"/>
                            <w:lang w:val="fr-FR" w:eastAsia="tr-TR"/>
                          </w:rPr>
                          <w:t>spp</w:t>
                        </w:r>
                        <w:proofErr w:type="spellEnd"/>
                        <w:r w:rsidRPr="000B23D4">
                          <w:rPr>
                            <w:rFonts w:ascii="Times New Roman" w:eastAsia="Times New Roman" w:hAnsi="Times New Roman" w:cs="Times New Roman"/>
                            <w:sz w:val="18"/>
                            <w:szCs w:val="18"/>
                            <w:lang w:val="fr-FR" w:eastAsia="tr-TR"/>
                          </w:rPr>
                          <w:t>.)</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fr-FR" w:eastAsia="tr-TR"/>
                          </w:rPr>
                          <w:t>CAS No 8006-64-2</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fr-FR"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127</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Terpene alcohols acetates</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69103-01-1</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128</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Terpene hydrocarbons</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68956-56-9</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129</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Terpenler</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ve</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terpenoitler</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Ek</w:t>
                        </w:r>
                        <w:proofErr w:type="spellEnd"/>
                        <w:r w:rsidRPr="000B23D4">
                          <w:rPr>
                            <w:rFonts w:ascii="Times New Roman" w:eastAsia="Times New Roman" w:hAnsi="Times New Roman" w:cs="Times New Roman"/>
                            <w:sz w:val="18"/>
                            <w:szCs w:val="18"/>
                            <w:lang w:val="en-US" w:eastAsia="tr-TR"/>
                          </w:rPr>
                          <w:t xml:space="preserve"> III </w:t>
                        </w:r>
                        <w:proofErr w:type="spellStart"/>
                        <w:r w:rsidRPr="000B23D4">
                          <w:rPr>
                            <w:rFonts w:ascii="Times New Roman" w:eastAsia="Times New Roman" w:hAnsi="Times New Roman" w:cs="Times New Roman"/>
                            <w:sz w:val="18"/>
                            <w:szCs w:val="18"/>
                            <w:lang w:val="en-US" w:eastAsia="tr-TR"/>
                          </w:rPr>
                          <w:t>Bölüm</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I’deki</w:t>
                        </w:r>
                        <w:proofErr w:type="spellEnd"/>
                        <w:r w:rsidRPr="000B23D4">
                          <w:rPr>
                            <w:rFonts w:ascii="Times New Roman" w:eastAsia="Times New Roman" w:hAnsi="Times New Roman" w:cs="Times New Roman"/>
                            <w:sz w:val="18"/>
                            <w:szCs w:val="18"/>
                            <w:lang w:val="en-US" w:eastAsia="tr-TR"/>
                          </w:rPr>
                          <w:t xml:space="preserve"> 167,168 </w:t>
                        </w:r>
                        <w:proofErr w:type="spellStart"/>
                        <w:r w:rsidRPr="000B23D4">
                          <w:rPr>
                            <w:rFonts w:ascii="Times New Roman" w:eastAsia="Times New Roman" w:hAnsi="Times New Roman" w:cs="Times New Roman"/>
                            <w:sz w:val="18"/>
                            <w:szCs w:val="18"/>
                            <w:lang w:val="en-US" w:eastAsia="tr-TR"/>
                          </w:rPr>
                          <w:t>ve</w:t>
                        </w:r>
                        <w:proofErr w:type="spellEnd"/>
                        <w:r w:rsidRPr="000B23D4">
                          <w:rPr>
                            <w:rFonts w:ascii="Times New Roman" w:eastAsia="Times New Roman" w:hAnsi="Times New Roman" w:cs="Times New Roman"/>
                            <w:sz w:val="18"/>
                            <w:szCs w:val="18"/>
                            <w:lang w:val="en-US" w:eastAsia="tr-TR"/>
                          </w:rPr>
                          <w:t xml:space="preserve"> 88 </w:t>
                        </w:r>
                        <w:proofErr w:type="spellStart"/>
                        <w:r w:rsidRPr="000B23D4">
                          <w:rPr>
                            <w:rFonts w:ascii="Times New Roman" w:eastAsia="Times New Roman" w:hAnsi="Times New Roman" w:cs="Times New Roman"/>
                            <w:sz w:val="18"/>
                            <w:szCs w:val="18"/>
                            <w:lang w:val="en-US" w:eastAsia="tr-TR"/>
                          </w:rPr>
                          <w:t>referans</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numaralı</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satırda</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listelenen</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limonen</w:t>
                        </w:r>
                        <w:proofErr w:type="spellEnd"/>
                        <w:r w:rsidRPr="000B23D4">
                          <w:rPr>
                            <w:rFonts w:ascii="Times New Roman" w:eastAsia="Times New Roman" w:hAnsi="Times New Roman" w:cs="Times New Roman"/>
                            <w:sz w:val="18"/>
                            <w:szCs w:val="18"/>
                            <w:lang w:val="en-US" w:eastAsia="tr-TR"/>
                          </w:rPr>
                          <w:t xml:space="preserve"> (d-,l-, </w:t>
                        </w:r>
                        <w:proofErr w:type="spellStart"/>
                        <w:r w:rsidRPr="000B23D4">
                          <w:rPr>
                            <w:rFonts w:ascii="Times New Roman" w:eastAsia="Times New Roman" w:hAnsi="Times New Roman" w:cs="Times New Roman"/>
                            <w:sz w:val="18"/>
                            <w:szCs w:val="18"/>
                            <w:lang w:val="en-US" w:eastAsia="tr-TR"/>
                          </w:rPr>
                          <w:t>ve</w:t>
                        </w:r>
                        <w:proofErr w:type="spellEnd"/>
                        <w:r w:rsidRPr="000B23D4">
                          <w:rPr>
                            <w:rFonts w:ascii="Times New Roman" w:eastAsia="Times New Roman" w:hAnsi="Times New Roman" w:cs="Times New Roman"/>
                            <w:sz w:val="18"/>
                            <w:szCs w:val="18"/>
                            <w:lang w:val="en-US" w:eastAsia="tr-TR"/>
                          </w:rPr>
                          <w:t xml:space="preserve"> dl-</w:t>
                        </w:r>
                        <w:proofErr w:type="spellStart"/>
                        <w:r w:rsidRPr="000B23D4">
                          <w:rPr>
                            <w:rFonts w:ascii="Times New Roman" w:eastAsia="Times New Roman" w:hAnsi="Times New Roman" w:cs="Times New Roman"/>
                            <w:sz w:val="18"/>
                            <w:szCs w:val="18"/>
                            <w:lang w:val="en-US" w:eastAsia="tr-TR"/>
                          </w:rPr>
                          <w:t>isomerleri</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hariç</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olmak</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üzere</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65996-98-7</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130</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Terpene terpenoids sinapine CAS No 68917-63-5</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131</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α-Terpinene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99-86-5</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p-Mentha-1,3-diene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132</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γ-Terpinene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CAS No 99-85-4</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p-Mentha-1,4-diene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133</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Terpinolene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586-62-9</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p-Mentha-1,4(8)-diene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10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134</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xml:space="preserve">Acetyl </w:t>
                        </w:r>
                        <w:proofErr w:type="spellStart"/>
                        <w:r w:rsidRPr="000B23D4">
                          <w:rPr>
                            <w:rFonts w:ascii="Times New Roman" w:eastAsia="Times New Roman" w:hAnsi="Times New Roman" w:cs="Times New Roman"/>
                            <w:sz w:val="18"/>
                            <w:szCs w:val="18"/>
                            <w:lang w:val="en-US" w:eastAsia="tr-TR"/>
                          </w:rPr>
                          <w:t>hexamethyl</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indan</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15323-35-0</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xml:space="preserve">1,1,2,3,3,6-Hexamethylindan-5-yl methyl </w:t>
                        </w:r>
                        <w:proofErr w:type="spellStart"/>
                        <w:r w:rsidRPr="000B23D4">
                          <w:rPr>
                            <w:rFonts w:ascii="Times New Roman" w:eastAsia="Times New Roman" w:hAnsi="Times New Roman" w:cs="Times New Roman"/>
                            <w:sz w:val="18"/>
                            <w:szCs w:val="18"/>
                            <w:lang w:val="en-US" w:eastAsia="tr-TR"/>
                          </w:rPr>
                          <w:t>ketone</w:t>
                        </w:r>
                        <w:proofErr w:type="spellEnd"/>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(a)Durulanmayan ürünler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(b)Durulanan ürünler</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(a) %2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135</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Allyl butyrate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2051-78-7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2-Propenyl Butanoate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Esterdeki serbest </w:t>
                        </w:r>
                        <w:proofErr w:type="spellStart"/>
                        <w:r w:rsidRPr="000B23D4">
                          <w:rPr>
                            <w:rFonts w:ascii="Times New Roman" w:eastAsia="Times New Roman" w:hAnsi="Times New Roman" w:cs="Times New Roman"/>
                            <w:sz w:val="18"/>
                            <w:szCs w:val="18"/>
                            <w:lang w:eastAsia="tr-TR"/>
                          </w:rPr>
                          <w:t>allil</w:t>
                        </w:r>
                        <w:proofErr w:type="spellEnd"/>
                        <w:r w:rsidRPr="000B23D4">
                          <w:rPr>
                            <w:rFonts w:ascii="Times New Roman" w:eastAsia="Times New Roman" w:hAnsi="Times New Roman" w:cs="Times New Roman"/>
                            <w:sz w:val="18"/>
                            <w:szCs w:val="18"/>
                            <w:lang w:eastAsia="tr-TR"/>
                          </w:rPr>
                          <w:t xml:space="preserve"> alkol düzeyi %0,</w:t>
                        </w:r>
                        <w:r w:rsidRPr="000B23D4">
                          <w:rPr>
                            <w:rFonts w:ascii="Times New Roman" w:eastAsia="Times New Roman" w:hAnsi="Times New Roman" w:cs="Times New Roman"/>
                            <w:sz w:val="18"/>
                            <w:lang w:eastAsia="tr-TR"/>
                          </w:rPr>
                          <w:t>1  den </w:t>
                        </w:r>
                        <w:r w:rsidRPr="000B23D4">
                          <w:rPr>
                            <w:rFonts w:ascii="Times New Roman" w:eastAsia="Times New Roman" w:hAnsi="Times New Roman" w:cs="Times New Roman"/>
                            <w:sz w:val="18"/>
                            <w:szCs w:val="18"/>
                            <w:lang w:eastAsia="tr-TR"/>
                          </w:rPr>
                          <w:t>az olmalıdır.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136</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Allyl cinnamate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1866-31-5</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2-Propenyl 3-Phenyl-2-propenoate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Esterdeki serbest </w:t>
                        </w:r>
                        <w:proofErr w:type="spellStart"/>
                        <w:r w:rsidRPr="000B23D4">
                          <w:rPr>
                            <w:rFonts w:ascii="Times New Roman" w:eastAsia="Times New Roman" w:hAnsi="Times New Roman" w:cs="Times New Roman"/>
                            <w:sz w:val="18"/>
                            <w:szCs w:val="18"/>
                            <w:lang w:eastAsia="tr-TR"/>
                          </w:rPr>
                          <w:t>allil</w:t>
                        </w:r>
                        <w:proofErr w:type="spellEnd"/>
                        <w:r w:rsidRPr="000B23D4">
                          <w:rPr>
                            <w:rFonts w:ascii="Times New Roman" w:eastAsia="Times New Roman" w:hAnsi="Times New Roman" w:cs="Times New Roman"/>
                            <w:sz w:val="18"/>
                            <w:szCs w:val="18"/>
                            <w:lang w:eastAsia="tr-TR"/>
                          </w:rPr>
                          <w:t xml:space="preserve"> alkol düzeyi %0,</w:t>
                        </w:r>
                        <w:r w:rsidRPr="000B23D4">
                          <w:rPr>
                            <w:rFonts w:ascii="Times New Roman" w:eastAsia="Times New Roman" w:hAnsi="Times New Roman" w:cs="Times New Roman"/>
                            <w:sz w:val="18"/>
                            <w:lang w:eastAsia="tr-TR"/>
                          </w:rPr>
                          <w:t>1  den </w:t>
                        </w:r>
                        <w:r w:rsidRPr="000B23D4">
                          <w:rPr>
                            <w:rFonts w:ascii="Times New Roman" w:eastAsia="Times New Roman" w:hAnsi="Times New Roman" w:cs="Times New Roman"/>
                            <w:sz w:val="18"/>
                            <w:szCs w:val="18"/>
                            <w:lang w:eastAsia="tr-TR"/>
                          </w:rPr>
                          <w:t>az olmalıdır.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137</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Allyl</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cyclohexylacetate</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4728-82-9</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xml:space="preserve">2-Propenyl </w:t>
                        </w:r>
                        <w:proofErr w:type="spellStart"/>
                        <w:r w:rsidRPr="000B23D4">
                          <w:rPr>
                            <w:rFonts w:ascii="Times New Roman" w:eastAsia="Times New Roman" w:hAnsi="Times New Roman" w:cs="Times New Roman"/>
                            <w:sz w:val="18"/>
                            <w:szCs w:val="18"/>
                            <w:lang w:val="en-US" w:eastAsia="tr-TR"/>
                          </w:rPr>
                          <w:t>Cyclohexanea-cetate</w:t>
                        </w:r>
                        <w:proofErr w:type="spellEnd"/>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Esterdeki serbest </w:t>
                        </w:r>
                        <w:proofErr w:type="spellStart"/>
                        <w:r w:rsidRPr="000B23D4">
                          <w:rPr>
                            <w:rFonts w:ascii="Times New Roman" w:eastAsia="Times New Roman" w:hAnsi="Times New Roman" w:cs="Times New Roman"/>
                            <w:sz w:val="18"/>
                            <w:szCs w:val="18"/>
                            <w:lang w:eastAsia="tr-TR"/>
                          </w:rPr>
                          <w:t>allil</w:t>
                        </w:r>
                        <w:proofErr w:type="spellEnd"/>
                        <w:r w:rsidRPr="000B23D4">
                          <w:rPr>
                            <w:rFonts w:ascii="Times New Roman" w:eastAsia="Times New Roman" w:hAnsi="Times New Roman" w:cs="Times New Roman"/>
                            <w:sz w:val="18"/>
                            <w:szCs w:val="18"/>
                            <w:lang w:eastAsia="tr-TR"/>
                          </w:rPr>
                          <w:t xml:space="preserve"> alkol düzeyi %0,</w:t>
                        </w:r>
                        <w:r w:rsidRPr="000B23D4">
                          <w:rPr>
                            <w:rFonts w:ascii="Times New Roman" w:eastAsia="Times New Roman" w:hAnsi="Times New Roman" w:cs="Times New Roman"/>
                            <w:sz w:val="18"/>
                            <w:lang w:eastAsia="tr-TR"/>
                          </w:rPr>
                          <w:t>1  den </w:t>
                        </w:r>
                        <w:r w:rsidRPr="000B23D4">
                          <w:rPr>
                            <w:rFonts w:ascii="Times New Roman" w:eastAsia="Times New Roman" w:hAnsi="Times New Roman" w:cs="Times New Roman"/>
                            <w:sz w:val="18"/>
                            <w:szCs w:val="18"/>
                            <w:lang w:eastAsia="tr-TR"/>
                          </w:rPr>
                          <w:t>az olmalıdır.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de-DE" w:eastAsia="tr-TR"/>
                          </w:rPr>
                          <w:t>               </w:t>
                        </w:r>
                        <w:r w:rsidRPr="000B23D4">
                          <w:rPr>
                            <w:rFonts w:ascii="Times New Roman" w:eastAsia="Times New Roman" w:hAnsi="Times New Roman" w:cs="Times New Roman"/>
                            <w:sz w:val="18"/>
                            <w:lang w:val="de-DE" w:eastAsia="tr-TR"/>
                          </w:rPr>
                          <w:t> </w:t>
                        </w:r>
                        <w:r w:rsidRPr="000B23D4">
                          <w:rPr>
                            <w:rFonts w:ascii="Times New Roman" w:eastAsia="Times New Roman" w:hAnsi="Times New Roman" w:cs="Times New Roman"/>
                            <w:sz w:val="18"/>
                            <w:szCs w:val="18"/>
                            <w:lang w:val="de-DE" w:eastAsia="tr-TR"/>
                          </w:rPr>
                          <w:br w:type="textWrapping" w:clear="all"/>
                          <w:t> </w:t>
                        </w:r>
                        <w:r w:rsidRPr="000B23D4">
                          <w:rPr>
                            <w:rFonts w:ascii="Times New Roman" w:eastAsia="Times New Roman" w:hAnsi="Times New Roman" w:cs="Times New Roman"/>
                            <w:sz w:val="18"/>
                            <w:szCs w:val="18"/>
                            <w:lang w:val="en-US" w:eastAsia="tr-TR"/>
                          </w:rPr>
                          <w:t>138</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Allyl</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cyclohexylpropionate</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2705-87-5</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2-Propenyl 3-Cyclohexane-propanoate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Esterdeki serbest </w:t>
                        </w:r>
                        <w:proofErr w:type="spellStart"/>
                        <w:r w:rsidRPr="000B23D4">
                          <w:rPr>
                            <w:rFonts w:ascii="Times New Roman" w:eastAsia="Times New Roman" w:hAnsi="Times New Roman" w:cs="Times New Roman"/>
                            <w:sz w:val="18"/>
                            <w:szCs w:val="18"/>
                            <w:lang w:eastAsia="tr-TR"/>
                          </w:rPr>
                          <w:t>allil</w:t>
                        </w:r>
                        <w:proofErr w:type="spellEnd"/>
                        <w:r w:rsidRPr="000B23D4">
                          <w:rPr>
                            <w:rFonts w:ascii="Times New Roman" w:eastAsia="Times New Roman" w:hAnsi="Times New Roman" w:cs="Times New Roman"/>
                            <w:sz w:val="18"/>
                            <w:szCs w:val="18"/>
                            <w:lang w:eastAsia="tr-TR"/>
                          </w:rPr>
                          <w:t xml:space="preserve"> alkol düzeyi %0,</w:t>
                        </w:r>
                        <w:r w:rsidRPr="000B23D4">
                          <w:rPr>
                            <w:rFonts w:ascii="Times New Roman" w:eastAsia="Times New Roman" w:hAnsi="Times New Roman" w:cs="Times New Roman"/>
                            <w:sz w:val="18"/>
                            <w:lang w:eastAsia="tr-TR"/>
                          </w:rPr>
                          <w:t>1  den </w:t>
                        </w:r>
                        <w:r w:rsidRPr="000B23D4">
                          <w:rPr>
                            <w:rFonts w:ascii="Times New Roman" w:eastAsia="Times New Roman" w:hAnsi="Times New Roman" w:cs="Times New Roman"/>
                            <w:sz w:val="18"/>
                            <w:szCs w:val="18"/>
                            <w:lang w:eastAsia="tr-TR"/>
                          </w:rPr>
                          <w:t>az olmalıdır.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lastRenderedPageBreak/>
                          <w:t>139</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Allyl heptanoate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142-19-8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2-Propenyl heptanoate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Esterdeki serbest </w:t>
                        </w:r>
                        <w:proofErr w:type="spellStart"/>
                        <w:r w:rsidRPr="000B23D4">
                          <w:rPr>
                            <w:rFonts w:ascii="Times New Roman" w:eastAsia="Times New Roman" w:hAnsi="Times New Roman" w:cs="Times New Roman"/>
                            <w:sz w:val="18"/>
                            <w:szCs w:val="18"/>
                            <w:lang w:eastAsia="tr-TR"/>
                          </w:rPr>
                          <w:t>allil</w:t>
                        </w:r>
                        <w:proofErr w:type="spellEnd"/>
                        <w:r w:rsidRPr="000B23D4">
                          <w:rPr>
                            <w:rFonts w:ascii="Times New Roman" w:eastAsia="Times New Roman" w:hAnsi="Times New Roman" w:cs="Times New Roman"/>
                            <w:sz w:val="18"/>
                            <w:szCs w:val="18"/>
                            <w:lang w:eastAsia="tr-TR"/>
                          </w:rPr>
                          <w:t xml:space="preserve"> alkol düzeyi %0,</w:t>
                        </w:r>
                        <w:r w:rsidRPr="000B23D4">
                          <w:rPr>
                            <w:rFonts w:ascii="Times New Roman" w:eastAsia="Times New Roman" w:hAnsi="Times New Roman" w:cs="Times New Roman"/>
                            <w:sz w:val="18"/>
                            <w:lang w:eastAsia="tr-TR"/>
                          </w:rPr>
                          <w:t>1  den </w:t>
                        </w:r>
                        <w:r w:rsidRPr="000B23D4">
                          <w:rPr>
                            <w:rFonts w:ascii="Times New Roman" w:eastAsia="Times New Roman" w:hAnsi="Times New Roman" w:cs="Times New Roman"/>
                            <w:sz w:val="18"/>
                            <w:szCs w:val="18"/>
                            <w:lang w:eastAsia="tr-TR"/>
                          </w:rPr>
                          <w:t>az olmalıdır.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140</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Allyl</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caproate</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xml:space="preserve"> CAS No 123-68-2 </w:t>
                        </w:r>
                        <w:proofErr w:type="spellStart"/>
                        <w:r w:rsidRPr="000B23D4">
                          <w:rPr>
                            <w:rFonts w:ascii="Times New Roman" w:eastAsia="Times New Roman" w:hAnsi="Times New Roman" w:cs="Times New Roman"/>
                            <w:sz w:val="18"/>
                            <w:szCs w:val="18"/>
                            <w:lang w:val="en-US" w:eastAsia="tr-TR"/>
                          </w:rPr>
                          <w:t>Allyl</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hexanoate</w:t>
                        </w:r>
                        <w:proofErr w:type="spellEnd"/>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Esterdeki serbest </w:t>
                        </w:r>
                        <w:proofErr w:type="spellStart"/>
                        <w:r w:rsidRPr="000B23D4">
                          <w:rPr>
                            <w:rFonts w:ascii="Times New Roman" w:eastAsia="Times New Roman" w:hAnsi="Times New Roman" w:cs="Times New Roman"/>
                            <w:sz w:val="18"/>
                            <w:szCs w:val="18"/>
                            <w:lang w:eastAsia="tr-TR"/>
                          </w:rPr>
                          <w:t>allil</w:t>
                        </w:r>
                        <w:proofErr w:type="spellEnd"/>
                        <w:r w:rsidRPr="000B23D4">
                          <w:rPr>
                            <w:rFonts w:ascii="Times New Roman" w:eastAsia="Times New Roman" w:hAnsi="Times New Roman" w:cs="Times New Roman"/>
                            <w:sz w:val="18"/>
                            <w:szCs w:val="18"/>
                            <w:lang w:eastAsia="tr-TR"/>
                          </w:rPr>
                          <w:t xml:space="preserve"> alkol düzeyi %0,</w:t>
                        </w:r>
                        <w:r w:rsidRPr="000B23D4">
                          <w:rPr>
                            <w:rFonts w:ascii="Times New Roman" w:eastAsia="Times New Roman" w:hAnsi="Times New Roman" w:cs="Times New Roman"/>
                            <w:sz w:val="18"/>
                            <w:lang w:eastAsia="tr-TR"/>
                          </w:rPr>
                          <w:t>1  den </w:t>
                        </w:r>
                        <w:r w:rsidRPr="000B23D4">
                          <w:rPr>
                            <w:rFonts w:ascii="Times New Roman" w:eastAsia="Times New Roman" w:hAnsi="Times New Roman" w:cs="Times New Roman"/>
                            <w:sz w:val="18"/>
                            <w:szCs w:val="18"/>
                            <w:lang w:eastAsia="tr-TR"/>
                          </w:rPr>
                          <w:t>az olmalıdır.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141</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Allyl isovalerate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2835-39-4</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2-Propenyl 3-Methyl-butanoate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Esterdeki serbest </w:t>
                        </w:r>
                        <w:proofErr w:type="spellStart"/>
                        <w:r w:rsidRPr="000B23D4">
                          <w:rPr>
                            <w:rFonts w:ascii="Times New Roman" w:eastAsia="Times New Roman" w:hAnsi="Times New Roman" w:cs="Times New Roman"/>
                            <w:sz w:val="18"/>
                            <w:szCs w:val="18"/>
                            <w:lang w:eastAsia="tr-TR"/>
                          </w:rPr>
                          <w:t>allil</w:t>
                        </w:r>
                        <w:proofErr w:type="spellEnd"/>
                        <w:r w:rsidRPr="000B23D4">
                          <w:rPr>
                            <w:rFonts w:ascii="Times New Roman" w:eastAsia="Times New Roman" w:hAnsi="Times New Roman" w:cs="Times New Roman"/>
                            <w:sz w:val="18"/>
                            <w:szCs w:val="18"/>
                            <w:lang w:eastAsia="tr-TR"/>
                          </w:rPr>
                          <w:t xml:space="preserve"> alkol düzeyi % 0,1 den az olmalıdır.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142</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Allyl octanoate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4230-97-1</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2-Allyl caprylate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Esterdeki serbest </w:t>
                        </w:r>
                        <w:proofErr w:type="spellStart"/>
                        <w:r w:rsidRPr="000B23D4">
                          <w:rPr>
                            <w:rFonts w:ascii="Times New Roman" w:eastAsia="Times New Roman" w:hAnsi="Times New Roman" w:cs="Times New Roman"/>
                            <w:sz w:val="18"/>
                            <w:szCs w:val="18"/>
                            <w:lang w:eastAsia="tr-TR"/>
                          </w:rPr>
                          <w:t>allil</w:t>
                        </w:r>
                        <w:proofErr w:type="spellEnd"/>
                        <w:r w:rsidRPr="000B23D4">
                          <w:rPr>
                            <w:rFonts w:ascii="Times New Roman" w:eastAsia="Times New Roman" w:hAnsi="Times New Roman" w:cs="Times New Roman"/>
                            <w:sz w:val="18"/>
                            <w:szCs w:val="18"/>
                            <w:lang w:eastAsia="tr-TR"/>
                          </w:rPr>
                          <w:t xml:space="preserve"> alkol düzeyi %0,</w:t>
                        </w:r>
                        <w:r w:rsidRPr="000B23D4">
                          <w:rPr>
                            <w:rFonts w:ascii="Times New Roman" w:eastAsia="Times New Roman" w:hAnsi="Times New Roman" w:cs="Times New Roman"/>
                            <w:sz w:val="18"/>
                            <w:lang w:eastAsia="tr-TR"/>
                          </w:rPr>
                          <w:t>1  den </w:t>
                        </w:r>
                        <w:r w:rsidRPr="000B23D4">
                          <w:rPr>
                            <w:rFonts w:ascii="Times New Roman" w:eastAsia="Times New Roman" w:hAnsi="Times New Roman" w:cs="Times New Roman"/>
                            <w:sz w:val="18"/>
                            <w:szCs w:val="18"/>
                            <w:lang w:eastAsia="tr-TR"/>
                          </w:rPr>
                          <w:t>az olmalıdır.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143</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Allyl</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phenoxyacetate</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7493-74-5</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xml:space="preserve">2-Propenyl </w:t>
                        </w:r>
                        <w:proofErr w:type="spellStart"/>
                        <w:r w:rsidRPr="000B23D4">
                          <w:rPr>
                            <w:rFonts w:ascii="Times New Roman" w:eastAsia="Times New Roman" w:hAnsi="Times New Roman" w:cs="Times New Roman"/>
                            <w:sz w:val="18"/>
                            <w:szCs w:val="18"/>
                            <w:lang w:val="en-US" w:eastAsia="tr-TR"/>
                          </w:rPr>
                          <w:t>Phenoxyacetate</w:t>
                        </w:r>
                        <w:proofErr w:type="spellEnd"/>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Esterdeki serbest </w:t>
                        </w:r>
                        <w:proofErr w:type="spellStart"/>
                        <w:r w:rsidRPr="000B23D4">
                          <w:rPr>
                            <w:rFonts w:ascii="Times New Roman" w:eastAsia="Times New Roman" w:hAnsi="Times New Roman" w:cs="Times New Roman"/>
                            <w:sz w:val="18"/>
                            <w:szCs w:val="18"/>
                            <w:lang w:eastAsia="tr-TR"/>
                          </w:rPr>
                          <w:t>allil</w:t>
                        </w:r>
                        <w:proofErr w:type="spellEnd"/>
                        <w:r w:rsidRPr="000B23D4">
                          <w:rPr>
                            <w:rFonts w:ascii="Times New Roman" w:eastAsia="Times New Roman" w:hAnsi="Times New Roman" w:cs="Times New Roman"/>
                            <w:sz w:val="18"/>
                            <w:szCs w:val="18"/>
                            <w:lang w:eastAsia="tr-TR"/>
                          </w:rPr>
                          <w:t xml:space="preserve"> alkol düzeyi %0,</w:t>
                        </w:r>
                        <w:r w:rsidRPr="000B23D4">
                          <w:rPr>
                            <w:rFonts w:ascii="Times New Roman" w:eastAsia="Times New Roman" w:hAnsi="Times New Roman" w:cs="Times New Roman"/>
                            <w:sz w:val="18"/>
                            <w:lang w:eastAsia="tr-TR"/>
                          </w:rPr>
                          <w:t>1  den </w:t>
                        </w:r>
                        <w:r w:rsidRPr="000B23D4">
                          <w:rPr>
                            <w:rFonts w:ascii="Times New Roman" w:eastAsia="Times New Roman" w:hAnsi="Times New Roman" w:cs="Times New Roman"/>
                            <w:sz w:val="18"/>
                            <w:szCs w:val="18"/>
                            <w:lang w:eastAsia="tr-TR"/>
                          </w:rPr>
                          <w:t>az olmalıdır.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144</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Allyl</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phenylacetate</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1797-74-6</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xml:space="preserve">2-Propenyl </w:t>
                        </w:r>
                        <w:proofErr w:type="spellStart"/>
                        <w:r w:rsidRPr="000B23D4">
                          <w:rPr>
                            <w:rFonts w:ascii="Times New Roman" w:eastAsia="Times New Roman" w:hAnsi="Times New Roman" w:cs="Times New Roman"/>
                            <w:sz w:val="18"/>
                            <w:szCs w:val="18"/>
                            <w:lang w:val="en-US" w:eastAsia="tr-TR"/>
                          </w:rPr>
                          <w:t>Benzeneacetate</w:t>
                        </w:r>
                        <w:proofErr w:type="spellEnd"/>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Esterdeki serbest </w:t>
                        </w:r>
                        <w:proofErr w:type="spellStart"/>
                        <w:r w:rsidRPr="000B23D4">
                          <w:rPr>
                            <w:rFonts w:ascii="Times New Roman" w:eastAsia="Times New Roman" w:hAnsi="Times New Roman" w:cs="Times New Roman"/>
                            <w:sz w:val="18"/>
                            <w:szCs w:val="18"/>
                            <w:lang w:eastAsia="tr-TR"/>
                          </w:rPr>
                          <w:t>allil</w:t>
                        </w:r>
                        <w:proofErr w:type="spellEnd"/>
                        <w:r w:rsidRPr="000B23D4">
                          <w:rPr>
                            <w:rFonts w:ascii="Times New Roman" w:eastAsia="Times New Roman" w:hAnsi="Times New Roman" w:cs="Times New Roman"/>
                            <w:sz w:val="18"/>
                            <w:szCs w:val="18"/>
                            <w:lang w:eastAsia="tr-TR"/>
                          </w:rPr>
                          <w:t xml:space="preserve"> alkol düzeyi %0,</w:t>
                        </w:r>
                        <w:r w:rsidRPr="000B23D4">
                          <w:rPr>
                            <w:rFonts w:ascii="Times New Roman" w:eastAsia="Times New Roman" w:hAnsi="Times New Roman" w:cs="Times New Roman"/>
                            <w:sz w:val="18"/>
                            <w:lang w:eastAsia="tr-TR"/>
                          </w:rPr>
                          <w:t>1  den </w:t>
                        </w:r>
                        <w:r w:rsidRPr="000B23D4">
                          <w:rPr>
                            <w:rFonts w:ascii="Times New Roman" w:eastAsia="Times New Roman" w:hAnsi="Times New Roman" w:cs="Times New Roman"/>
                            <w:sz w:val="18"/>
                            <w:szCs w:val="18"/>
                            <w:lang w:eastAsia="tr-TR"/>
                          </w:rPr>
                          <w:t>az olmalıdır.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145</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Allyl 3,5,5-trimethylhexanoate CAS No 71500-37-3</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Esterdeki serbest </w:t>
                        </w:r>
                        <w:proofErr w:type="spellStart"/>
                        <w:r w:rsidRPr="000B23D4">
                          <w:rPr>
                            <w:rFonts w:ascii="Times New Roman" w:eastAsia="Times New Roman" w:hAnsi="Times New Roman" w:cs="Times New Roman"/>
                            <w:sz w:val="18"/>
                            <w:szCs w:val="18"/>
                            <w:lang w:eastAsia="tr-TR"/>
                          </w:rPr>
                          <w:t>allil</w:t>
                        </w:r>
                        <w:proofErr w:type="spellEnd"/>
                        <w:r w:rsidRPr="000B23D4">
                          <w:rPr>
                            <w:rFonts w:ascii="Times New Roman" w:eastAsia="Times New Roman" w:hAnsi="Times New Roman" w:cs="Times New Roman"/>
                            <w:sz w:val="18"/>
                            <w:szCs w:val="18"/>
                            <w:lang w:eastAsia="tr-TR"/>
                          </w:rPr>
                          <w:t xml:space="preserve"> alkol düzeyi % 0,1 den az olmalıdır.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146</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Allyl cyclohexyloxyacetate CAS No 68901-15-5</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Esterdeki serbest </w:t>
                        </w:r>
                        <w:proofErr w:type="spellStart"/>
                        <w:r w:rsidRPr="000B23D4">
                          <w:rPr>
                            <w:rFonts w:ascii="Times New Roman" w:eastAsia="Times New Roman" w:hAnsi="Times New Roman" w:cs="Times New Roman"/>
                            <w:sz w:val="18"/>
                            <w:szCs w:val="18"/>
                            <w:lang w:eastAsia="tr-TR"/>
                          </w:rPr>
                          <w:t>allil</w:t>
                        </w:r>
                        <w:proofErr w:type="spellEnd"/>
                        <w:r w:rsidRPr="000B23D4">
                          <w:rPr>
                            <w:rFonts w:ascii="Times New Roman" w:eastAsia="Times New Roman" w:hAnsi="Times New Roman" w:cs="Times New Roman"/>
                            <w:sz w:val="18"/>
                            <w:szCs w:val="18"/>
                            <w:lang w:eastAsia="tr-TR"/>
                          </w:rPr>
                          <w:t xml:space="preserve"> alkol düzeyi %0,</w:t>
                        </w:r>
                        <w:r w:rsidRPr="000B23D4">
                          <w:rPr>
                            <w:rFonts w:ascii="Times New Roman" w:eastAsia="Times New Roman" w:hAnsi="Times New Roman" w:cs="Times New Roman"/>
                            <w:sz w:val="18"/>
                            <w:lang w:eastAsia="tr-TR"/>
                          </w:rPr>
                          <w:t>1  den </w:t>
                        </w:r>
                        <w:r w:rsidRPr="000B23D4">
                          <w:rPr>
                            <w:rFonts w:ascii="Times New Roman" w:eastAsia="Times New Roman" w:hAnsi="Times New Roman" w:cs="Times New Roman"/>
                            <w:sz w:val="18"/>
                            <w:szCs w:val="18"/>
                            <w:lang w:eastAsia="tr-TR"/>
                          </w:rPr>
                          <w:t>az olmalıdır.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147</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Allyl isoamyloxyacetate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67634-00-8</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Esterdeki serbest </w:t>
                        </w:r>
                        <w:proofErr w:type="spellStart"/>
                        <w:r w:rsidRPr="000B23D4">
                          <w:rPr>
                            <w:rFonts w:ascii="Times New Roman" w:eastAsia="Times New Roman" w:hAnsi="Times New Roman" w:cs="Times New Roman"/>
                            <w:sz w:val="18"/>
                            <w:szCs w:val="18"/>
                            <w:lang w:eastAsia="tr-TR"/>
                          </w:rPr>
                          <w:t>allil</w:t>
                        </w:r>
                        <w:proofErr w:type="spellEnd"/>
                        <w:r w:rsidRPr="000B23D4">
                          <w:rPr>
                            <w:rFonts w:ascii="Times New Roman" w:eastAsia="Times New Roman" w:hAnsi="Times New Roman" w:cs="Times New Roman"/>
                            <w:sz w:val="18"/>
                            <w:szCs w:val="18"/>
                            <w:lang w:eastAsia="tr-TR"/>
                          </w:rPr>
                          <w:t xml:space="preserve"> alkol düzeyi %0,</w:t>
                        </w:r>
                        <w:r w:rsidRPr="000B23D4">
                          <w:rPr>
                            <w:rFonts w:ascii="Times New Roman" w:eastAsia="Times New Roman" w:hAnsi="Times New Roman" w:cs="Times New Roman"/>
                            <w:sz w:val="18"/>
                            <w:lang w:eastAsia="tr-TR"/>
                          </w:rPr>
                          <w:t>1  den </w:t>
                        </w:r>
                        <w:r w:rsidRPr="000B23D4">
                          <w:rPr>
                            <w:rFonts w:ascii="Times New Roman" w:eastAsia="Times New Roman" w:hAnsi="Times New Roman" w:cs="Times New Roman"/>
                            <w:sz w:val="18"/>
                            <w:szCs w:val="18"/>
                            <w:lang w:eastAsia="tr-TR"/>
                          </w:rPr>
                          <w:t>az olmalıdır.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148</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Allyl 2-methylbutoxyacetate CAS No 67634-01-9</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Esterdeki serbest </w:t>
                        </w:r>
                        <w:proofErr w:type="spellStart"/>
                        <w:r w:rsidRPr="000B23D4">
                          <w:rPr>
                            <w:rFonts w:ascii="Times New Roman" w:eastAsia="Times New Roman" w:hAnsi="Times New Roman" w:cs="Times New Roman"/>
                            <w:sz w:val="18"/>
                            <w:szCs w:val="18"/>
                            <w:lang w:eastAsia="tr-TR"/>
                          </w:rPr>
                          <w:t>allil</w:t>
                        </w:r>
                        <w:proofErr w:type="spellEnd"/>
                        <w:r w:rsidRPr="000B23D4">
                          <w:rPr>
                            <w:rFonts w:ascii="Times New Roman" w:eastAsia="Times New Roman" w:hAnsi="Times New Roman" w:cs="Times New Roman"/>
                            <w:sz w:val="18"/>
                            <w:szCs w:val="18"/>
                            <w:lang w:eastAsia="tr-TR"/>
                          </w:rPr>
                          <w:t xml:space="preserve"> alkol düzeyi %0,</w:t>
                        </w:r>
                        <w:r w:rsidRPr="000B23D4">
                          <w:rPr>
                            <w:rFonts w:ascii="Times New Roman" w:eastAsia="Times New Roman" w:hAnsi="Times New Roman" w:cs="Times New Roman"/>
                            <w:sz w:val="18"/>
                            <w:lang w:eastAsia="tr-TR"/>
                          </w:rPr>
                          <w:t>1  den </w:t>
                        </w:r>
                        <w:r w:rsidRPr="000B23D4">
                          <w:rPr>
                            <w:rFonts w:ascii="Times New Roman" w:eastAsia="Times New Roman" w:hAnsi="Times New Roman" w:cs="Times New Roman"/>
                            <w:sz w:val="18"/>
                            <w:szCs w:val="18"/>
                            <w:lang w:eastAsia="tr-TR"/>
                          </w:rPr>
                          <w:t>az olmalıdır.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149</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Allyl nonanoate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7493-72-3</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Esterdeki serbest </w:t>
                        </w:r>
                        <w:proofErr w:type="spellStart"/>
                        <w:r w:rsidRPr="000B23D4">
                          <w:rPr>
                            <w:rFonts w:ascii="Times New Roman" w:eastAsia="Times New Roman" w:hAnsi="Times New Roman" w:cs="Times New Roman"/>
                            <w:sz w:val="18"/>
                            <w:szCs w:val="18"/>
                            <w:lang w:eastAsia="tr-TR"/>
                          </w:rPr>
                          <w:t>allil</w:t>
                        </w:r>
                        <w:proofErr w:type="spellEnd"/>
                        <w:r w:rsidRPr="000B23D4">
                          <w:rPr>
                            <w:rFonts w:ascii="Times New Roman" w:eastAsia="Times New Roman" w:hAnsi="Times New Roman" w:cs="Times New Roman"/>
                            <w:sz w:val="18"/>
                            <w:szCs w:val="18"/>
                            <w:lang w:eastAsia="tr-TR"/>
                          </w:rPr>
                          <w:t xml:space="preserve"> alkol düzeyi % 0,1 den az olmalıdır.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150</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Allyl propionate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CAS No 2408-20-0</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Esterdeki serbest </w:t>
                        </w:r>
                        <w:proofErr w:type="spellStart"/>
                        <w:r w:rsidRPr="000B23D4">
                          <w:rPr>
                            <w:rFonts w:ascii="Times New Roman" w:eastAsia="Times New Roman" w:hAnsi="Times New Roman" w:cs="Times New Roman"/>
                            <w:sz w:val="18"/>
                            <w:szCs w:val="18"/>
                            <w:lang w:eastAsia="tr-TR"/>
                          </w:rPr>
                          <w:t>allil</w:t>
                        </w:r>
                        <w:proofErr w:type="spellEnd"/>
                        <w:r w:rsidRPr="000B23D4">
                          <w:rPr>
                            <w:rFonts w:ascii="Times New Roman" w:eastAsia="Times New Roman" w:hAnsi="Times New Roman" w:cs="Times New Roman"/>
                            <w:sz w:val="18"/>
                            <w:szCs w:val="18"/>
                            <w:lang w:eastAsia="tr-TR"/>
                          </w:rPr>
                          <w:t xml:space="preserve"> alkol düzeyi % 0,1 den az olmalıdır.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151</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Allyl trimethylhexanoate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68132-80-9</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Esterdeki serbest </w:t>
                        </w:r>
                        <w:proofErr w:type="spellStart"/>
                        <w:r w:rsidRPr="000B23D4">
                          <w:rPr>
                            <w:rFonts w:ascii="Times New Roman" w:eastAsia="Times New Roman" w:hAnsi="Times New Roman" w:cs="Times New Roman"/>
                            <w:sz w:val="18"/>
                            <w:szCs w:val="18"/>
                            <w:lang w:eastAsia="tr-TR"/>
                          </w:rPr>
                          <w:t>allil</w:t>
                        </w:r>
                        <w:proofErr w:type="spellEnd"/>
                        <w:r w:rsidRPr="000B23D4">
                          <w:rPr>
                            <w:rFonts w:ascii="Times New Roman" w:eastAsia="Times New Roman" w:hAnsi="Times New Roman" w:cs="Times New Roman"/>
                            <w:sz w:val="18"/>
                            <w:szCs w:val="18"/>
                            <w:lang w:eastAsia="tr-TR"/>
                          </w:rPr>
                          <w:t xml:space="preserve"> alkol düzeyi % 0,1 den az olmalıdır.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152</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Allyl</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heptine</w:t>
                        </w:r>
                        <w:proofErr w:type="spellEnd"/>
                        <w:r w:rsidRPr="000B23D4">
                          <w:rPr>
                            <w:rFonts w:ascii="Times New Roman" w:eastAsia="Times New Roman" w:hAnsi="Times New Roman" w:cs="Times New Roman"/>
                            <w:sz w:val="18"/>
                            <w:szCs w:val="18"/>
                            <w:lang w:val="en-US" w:eastAsia="tr-TR"/>
                          </w:rPr>
                          <w:t xml:space="preserve"> carbonate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73157-43-4 (</w:t>
                        </w:r>
                        <w:proofErr w:type="spellStart"/>
                        <w:r w:rsidRPr="000B23D4">
                          <w:rPr>
                            <w:rFonts w:ascii="Times New Roman" w:eastAsia="Times New Roman" w:hAnsi="Times New Roman" w:cs="Times New Roman"/>
                            <w:sz w:val="18"/>
                            <w:szCs w:val="18"/>
                            <w:lang w:val="en-US" w:eastAsia="tr-TR"/>
                          </w:rPr>
                          <w:t>allyl</w:t>
                        </w:r>
                        <w:proofErr w:type="spellEnd"/>
                        <w:r w:rsidRPr="000B23D4">
                          <w:rPr>
                            <w:rFonts w:ascii="Times New Roman" w:eastAsia="Times New Roman" w:hAnsi="Times New Roman" w:cs="Times New Roman"/>
                            <w:sz w:val="18"/>
                            <w:szCs w:val="18"/>
                            <w:lang w:val="en-US" w:eastAsia="tr-TR"/>
                          </w:rPr>
                          <w:t xml:space="preserve"> oct-2-ynoate)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%0,002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Bu materyal, </w:t>
                        </w:r>
                        <w:proofErr w:type="spellStart"/>
                        <w:r w:rsidRPr="000B23D4">
                          <w:rPr>
                            <w:rFonts w:ascii="Times New Roman" w:eastAsia="Times New Roman" w:hAnsi="Times New Roman" w:cs="Times New Roman"/>
                            <w:sz w:val="18"/>
                            <w:szCs w:val="18"/>
                            <w:lang w:eastAsia="tr-TR"/>
                          </w:rPr>
                          <w:t>methyl</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heptine</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carbonate</w:t>
                        </w:r>
                        <w:proofErr w:type="spellEnd"/>
                        <w:r w:rsidRPr="000B23D4">
                          <w:rPr>
                            <w:rFonts w:ascii="Times New Roman" w:eastAsia="Times New Roman" w:hAnsi="Times New Roman" w:cs="Times New Roman"/>
                            <w:sz w:val="18"/>
                            <w:szCs w:val="18"/>
                            <w:lang w:eastAsia="tr-TR"/>
                          </w:rPr>
                          <w:t xml:space="preserve"> gibi herhangi bir diğer 2-</w:t>
                        </w:r>
                        <w:proofErr w:type="spellStart"/>
                        <w:r w:rsidRPr="000B23D4">
                          <w:rPr>
                            <w:rFonts w:ascii="Times New Roman" w:eastAsia="Times New Roman" w:hAnsi="Times New Roman" w:cs="Times New Roman"/>
                            <w:sz w:val="18"/>
                            <w:szCs w:val="18"/>
                            <w:lang w:eastAsia="tr-TR"/>
                          </w:rPr>
                          <w:t>alkynoic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 xml:space="preserve"> ester </w:t>
                        </w:r>
                        <w:proofErr w:type="spellStart"/>
                        <w:r w:rsidRPr="000B23D4">
                          <w:rPr>
                            <w:rFonts w:ascii="Times New Roman" w:eastAsia="Times New Roman" w:hAnsi="Times New Roman" w:cs="Times New Roman"/>
                            <w:sz w:val="18"/>
                            <w:szCs w:val="18"/>
                            <w:lang w:eastAsia="tr-TR"/>
                          </w:rPr>
                          <w:t>ile</w:t>
                        </w:r>
                        <w:r w:rsidRPr="000B23D4">
                          <w:rPr>
                            <w:rFonts w:ascii="Times New Roman" w:eastAsia="Times New Roman" w:hAnsi="Times New Roman" w:cs="Times New Roman"/>
                            <w:sz w:val="18"/>
                            <w:lang w:eastAsia="tr-TR"/>
                          </w:rPr>
                          <w:t>kombinasyon</w:t>
                        </w:r>
                        <w:r w:rsidRPr="000B23D4">
                          <w:rPr>
                            <w:rFonts w:ascii="Times New Roman" w:eastAsia="Times New Roman" w:hAnsi="Times New Roman" w:cs="Times New Roman"/>
                            <w:sz w:val="18"/>
                            <w:szCs w:val="18"/>
                            <w:lang w:eastAsia="tr-TR"/>
                          </w:rPr>
                          <w:t>halinde</w:t>
                        </w:r>
                        <w:proofErr w:type="spellEnd"/>
                        <w:r w:rsidRPr="000B23D4">
                          <w:rPr>
                            <w:rFonts w:ascii="Times New Roman" w:eastAsia="Times New Roman" w:hAnsi="Times New Roman" w:cs="Times New Roman"/>
                            <w:sz w:val="18"/>
                            <w:szCs w:val="18"/>
                            <w:lang w:eastAsia="tr-TR"/>
                          </w:rPr>
                          <w:t xml:space="preserve"> kullanılmamalıdır.</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153</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Amylcyclopentenone</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25564-22-1</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2-Pentylcyclopent-2-en-1-one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%0,1</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154</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sv-SE" w:eastAsia="tr-TR"/>
                          </w:rPr>
                          <w:t>Myroxylon balsamum var pereirae. Ekstreleri ve distilatları</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8007-00-9</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xml:space="preserve">Peru Balsamı yağı, absolü </w:t>
                        </w:r>
                        <w:r w:rsidRPr="000B23D4">
                          <w:rPr>
                            <w:rFonts w:ascii="Times New Roman" w:eastAsia="Times New Roman" w:hAnsi="Times New Roman" w:cs="Times New Roman"/>
                            <w:sz w:val="18"/>
                            <w:szCs w:val="18"/>
                            <w:lang w:val="es-ES" w:eastAsia="tr-TR"/>
                          </w:rPr>
                          <w:lastRenderedPageBreak/>
                          <w:t>ve anhydrol</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(Balsam Oil Peru)</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%0,4</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lastRenderedPageBreak/>
                          <w:t>155</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fr-FR" w:eastAsia="tr-TR"/>
                          </w:rPr>
                          <w:t>4-</w:t>
                        </w:r>
                        <w:proofErr w:type="spellStart"/>
                        <w:r w:rsidRPr="000B23D4">
                          <w:rPr>
                            <w:rFonts w:ascii="Times New Roman" w:eastAsia="Times New Roman" w:hAnsi="Times New Roman" w:cs="Times New Roman"/>
                            <w:sz w:val="18"/>
                            <w:szCs w:val="18"/>
                            <w:lang w:val="fr-FR" w:eastAsia="tr-TR"/>
                          </w:rPr>
                          <w:t>tert</w:t>
                        </w:r>
                        <w:proofErr w:type="spellEnd"/>
                        <w:r w:rsidRPr="000B23D4">
                          <w:rPr>
                            <w:rFonts w:ascii="Times New Roman" w:eastAsia="Times New Roman" w:hAnsi="Times New Roman" w:cs="Times New Roman"/>
                            <w:sz w:val="18"/>
                            <w:szCs w:val="18"/>
                            <w:lang w:val="fr-FR" w:eastAsia="tr-TR"/>
                          </w:rPr>
                          <w:t>.-</w:t>
                        </w:r>
                        <w:proofErr w:type="spellStart"/>
                        <w:r w:rsidRPr="000B23D4">
                          <w:rPr>
                            <w:rFonts w:ascii="Times New Roman" w:eastAsia="Times New Roman" w:hAnsi="Times New Roman" w:cs="Times New Roman"/>
                            <w:sz w:val="18"/>
                            <w:szCs w:val="18"/>
                            <w:lang w:val="fr-FR" w:eastAsia="tr-TR"/>
                          </w:rPr>
                          <w:t>Butyldihydrocinnamal</w:t>
                        </w:r>
                        <w:proofErr w:type="spellEnd"/>
                        <w:r w:rsidRPr="000B23D4">
                          <w:rPr>
                            <w:rFonts w:ascii="Times New Roman" w:eastAsia="Times New Roman" w:hAnsi="Times New Roman" w:cs="Times New Roman"/>
                            <w:sz w:val="18"/>
                            <w:szCs w:val="18"/>
                            <w:lang w:val="fr-FR" w:eastAsia="tr-TR"/>
                          </w:rPr>
                          <w:t>-</w:t>
                        </w:r>
                        <w:proofErr w:type="spellStart"/>
                        <w:r w:rsidRPr="000B23D4">
                          <w:rPr>
                            <w:rFonts w:ascii="Times New Roman" w:eastAsia="Times New Roman" w:hAnsi="Times New Roman" w:cs="Times New Roman"/>
                            <w:sz w:val="18"/>
                            <w:szCs w:val="18"/>
                            <w:lang w:val="fr-FR" w:eastAsia="tr-TR"/>
                          </w:rPr>
                          <w:t>dehyde</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fr-FR" w:eastAsia="tr-TR"/>
                          </w:rPr>
                          <w:t>CAS No 18127-01-0</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3-(4-tert-Butylphenyl)propion-aldehyde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%0,6</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156</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Cuminum</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cyminum</w:t>
                        </w:r>
                        <w:proofErr w:type="spellEnd"/>
                        <w:r w:rsidRPr="000B23D4">
                          <w:rPr>
                            <w:rFonts w:ascii="Times New Roman" w:eastAsia="Times New Roman" w:hAnsi="Times New Roman" w:cs="Times New Roman"/>
                            <w:sz w:val="18"/>
                            <w:szCs w:val="18"/>
                            <w:lang w:val="en-US" w:eastAsia="tr-TR"/>
                          </w:rPr>
                          <w:t> </w:t>
                        </w:r>
                        <w:r w:rsidRPr="000B23D4">
                          <w:rPr>
                            <w:rFonts w:ascii="Times New Roman" w:eastAsia="Times New Roman" w:hAnsi="Times New Roman" w:cs="Times New Roman"/>
                            <w:sz w:val="18"/>
                            <w:lang w:val="en-US" w:eastAsia="tr-TR"/>
                          </w:rPr>
                          <w:t> </w:t>
                        </w:r>
                        <w:proofErr w:type="spellStart"/>
                        <w:r w:rsidRPr="000B23D4">
                          <w:rPr>
                            <w:rFonts w:ascii="Times New Roman" w:eastAsia="Times New Roman" w:hAnsi="Times New Roman" w:cs="Times New Roman"/>
                            <w:sz w:val="18"/>
                            <w:szCs w:val="18"/>
                            <w:lang w:val="en-US" w:eastAsia="tr-TR"/>
                          </w:rPr>
                          <w:t>meyve</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yağı</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ve</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ekstresi</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84775-51-9</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(a)Durulanmayan ürünler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(b)Durulanan ürünler</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(a) %0,4 </w:t>
                        </w:r>
                        <w:r w:rsidRPr="000B23D4">
                          <w:rPr>
                            <w:rFonts w:ascii="Times New Roman" w:eastAsia="Times New Roman" w:hAnsi="Times New Roman" w:cs="Times New Roman"/>
                            <w:sz w:val="18"/>
                            <w:lang w:val="en-US" w:eastAsia="tr-TR"/>
                          </w:rPr>
                          <w:t> </w:t>
                        </w:r>
                        <w:r w:rsidRPr="000B23D4">
                          <w:rPr>
                            <w:rFonts w:ascii="Times New Roman" w:eastAsia="Times New Roman" w:hAnsi="Times New Roman" w:cs="Times New Roman"/>
                            <w:sz w:val="18"/>
                            <w:szCs w:val="18"/>
                            <w:lang w:val="en-US" w:eastAsia="tr-TR"/>
                          </w:rPr>
                          <w:t xml:space="preserve">Cumin </w:t>
                        </w:r>
                        <w:proofErr w:type="spellStart"/>
                        <w:r w:rsidRPr="000B23D4">
                          <w:rPr>
                            <w:rFonts w:ascii="Times New Roman" w:eastAsia="Times New Roman" w:hAnsi="Times New Roman" w:cs="Times New Roman"/>
                            <w:sz w:val="18"/>
                            <w:szCs w:val="18"/>
                            <w:lang w:val="en-US" w:eastAsia="tr-TR"/>
                          </w:rPr>
                          <w:t>oil’in</w:t>
                        </w:r>
                        <w:proofErr w:type="spellEnd"/>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157</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cis</w:t>
                        </w:r>
                        <w:proofErr w:type="spellEnd"/>
                        <w:r w:rsidRPr="000B23D4">
                          <w:rPr>
                            <w:rFonts w:ascii="Times New Roman" w:eastAsia="Times New Roman" w:hAnsi="Times New Roman" w:cs="Times New Roman"/>
                            <w:sz w:val="18"/>
                            <w:szCs w:val="18"/>
                            <w:lang w:val="en-US" w:eastAsia="tr-TR"/>
                          </w:rPr>
                          <w:t>-Rose ketone-1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23726-94-5</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(Z)-1-(2,6,6-Trimethyl-2-cyclohexen-1-yl)-2-buten-1-one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(cis-α-Damascone)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(a)Ağız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(b)Diğer ürünler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(b) %0,02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158</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trans-Rose ketone-2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23726-91-2</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(E)-1-(2,6,6-Trimethyl-1-cyclohexen-1-yl)-2-buten-1-one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(trans-β-Damascone)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(a)Ağız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(b)Diğer ürünler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(b) %0,02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159</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trans-Rose ketone-5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39872-57-6</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(E)-1-(2,4,4-Trimethyl-2-cyclohexen-1-yl)-2-buten-1-one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(Isodamascone)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%0,02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160</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Rose ketone-4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23696-85-7</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1-(2,6,6-Trimethylcyclohexa-1,3-dien-1-yl)-2-buten-1-one (</w:t>
                        </w:r>
                        <w:proofErr w:type="spellStart"/>
                        <w:r w:rsidRPr="000B23D4">
                          <w:rPr>
                            <w:rFonts w:ascii="Times New Roman" w:eastAsia="Times New Roman" w:hAnsi="Times New Roman" w:cs="Times New Roman"/>
                            <w:sz w:val="18"/>
                            <w:szCs w:val="18"/>
                            <w:lang w:val="en-US" w:eastAsia="tr-TR"/>
                          </w:rPr>
                          <w:t>Damascenone</w:t>
                        </w:r>
                        <w:proofErr w:type="spellEnd"/>
                        <w:r w:rsidRPr="000B23D4">
                          <w:rPr>
                            <w:rFonts w:ascii="Times New Roman" w:eastAsia="Times New Roman" w:hAnsi="Times New Roman" w:cs="Times New Roman"/>
                            <w:sz w:val="18"/>
                            <w:szCs w:val="18"/>
                            <w:lang w:val="en-US" w:eastAsia="tr-TR"/>
                          </w:rPr>
                          <w:t>)</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(a)Ağız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(b)Diğer ürünler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(b) %0,02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161</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Rose ketone-3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57378-68-4</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1-(2,6,6-Trimethyl-3-cyclohexen-1-yl)-2-buten-l-one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(Delta-Damascone)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(a)Ağız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(b)Diğer ürünler</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(b) %0,02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162</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cis</w:t>
                        </w:r>
                        <w:proofErr w:type="spellEnd"/>
                        <w:r w:rsidRPr="000B23D4">
                          <w:rPr>
                            <w:rFonts w:ascii="Times New Roman" w:eastAsia="Times New Roman" w:hAnsi="Times New Roman" w:cs="Times New Roman"/>
                            <w:sz w:val="18"/>
                            <w:szCs w:val="18"/>
                            <w:lang w:val="en-US" w:eastAsia="tr-TR"/>
                          </w:rPr>
                          <w:t>-Rose ketone-2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23726-92-3</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1-(2,6,6-Trimethyl-l-cyclohexen-1-yl)-2-buten-l-one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(cis-β-Damascone)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(a)Ağız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(b)Diğer ürünler</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(b) %0,02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163</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trans-Rose ketone-1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24720-09-0</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1-(2,6,6-Trimethyl-2-cyclohexen-1-yl)-2-buten-l-one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(trans-α-Damascone)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(a)Ağız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(b)Diğer ürünler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(b) %0,02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164</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Rose ketone-5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33673-71-1</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lastRenderedPageBreak/>
                          <w:t>1-(2,4,4-Trimethyl-2-cyclohexen-1-yl)-2-buten-l-one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%0,02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lastRenderedPageBreak/>
                          <w:t>165</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trans-Rose ketone-3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71048-82-3</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1-(2,6,6-Trimethyl-3-cyclohexen-1-yl)-2-buten-l-one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(trans-delta-Damascone)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(a)Ağız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(b)Diğer ürünler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(b) %0,02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166</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trans-2-hexenal</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6728-26-3</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(a)Ağız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(b)Diğer ürünler</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(b) %0,002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167</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l-Limonene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5989-54-8</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(S)-p-Mentha-1,8-diene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20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168</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dl-Limonene (</w:t>
                        </w:r>
                        <w:proofErr w:type="spellStart"/>
                        <w:r w:rsidRPr="000B23D4">
                          <w:rPr>
                            <w:rFonts w:ascii="Times New Roman" w:eastAsia="Times New Roman" w:hAnsi="Times New Roman" w:cs="Times New Roman"/>
                            <w:sz w:val="18"/>
                            <w:szCs w:val="18"/>
                            <w:lang w:val="en-US" w:eastAsia="tr-TR"/>
                          </w:rPr>
                          <w:t>racemic</w:t>
                        </w:r>
                        <w:proofErr w:type="spellEnd"/>
                        <w:r w:rsidRPr="000B23D4">
                          <w:rPr>
                            <w:rFonts w:ascii="Times New Roman" w:eastAsia="Times New Roman" w:hAnsi="Times New Roman" w:cs="Times New Roman"/>
                            <w:sz w:val="18"/>
                            <w:szCs w:val="18"/>
                            <w:lang w:val="en-US" w:eastAsia="tr-TR"/>
                          </w:rPr>
                          <w:t>)</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138-86-3</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1,8(9)-p-Menthadiene; p-Mentha-1,8-diene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(Dipentene)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20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/L (*)’den az</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169</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Perillaldehyde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2111-75-3</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p-Mentha-1,8-dien-7-al</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(a)Ağız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(b)Diğer ürünler</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(b) %0,1</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170</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Isobergamate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68683-20-5</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Menthadiene-7-methyl formate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%0,1</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171</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Methoxy</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dicyclopentadiene</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carboxaldehyde</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86803-90-9</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Octahydro-5-methoxy-4,7-Methano-1H-indene-2-carboxaldehyde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%0,5</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172</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3-methylnon-2-enenitrile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CAS No53153-66-5</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%0,2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173</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Methyl octine carbonate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111-80-8</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Methyl non-2-ynoate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(a)Ağız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(b)Diğer ürünler</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(b) yanlız kullanıldığında %0,002.</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Methyl heptine carbonate ile birlikte sunulduğunda, bitmiş üründeki birleştirilmiş düzey %0,01’i aşmamalıdır (bileşimde methyl octine carbonate oranı %0,002’den fazla olmamalıdır)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lastRenderedPageBreak/>
                          <w:t>174</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Amylvinylcarbinyl acetate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2442-10-6</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1-Octen-3-yl acetate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(a)Ağız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(b)Diğer ürünler</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(b) %0,3</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175</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Propylidenephthalide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17369-59-4</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3-Propylidenephthalide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(a)Ağız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(b)Diğer ürünler</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(b) %0,01</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176</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Isocyclogeraniol</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68527-77-5</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2,4,6-Trimethyl-3-cyclohexene-1-methanol</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%0,5</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177</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2-Hexylidene cyclopentanone CAS No 17373-89-6</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(a)Ağız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(b)Diğer ürünler</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(b) %0,06</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178</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Methyl heptadienone CAS No 1604-28-0</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6-Methyl-3,5-heptadien-2-one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(a)Ağız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(b)Diğer ürünler</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(b) %0,002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179</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p-</w:t>
                        </w:r>
                        <w:proofErr w:type="spellStart"/>
                        <w:r w:rsidRPr="000B23D4">
                          <w:rPr>
                            <w:rFonts w:ascii="Times New Roman" w:eastAsia="Times New Roman" w:hAnsi="Times New Roman" w:cs="Times New Roman"/>
                            <w:sz w:val="18"/>
                            <w:szCs w:val="18"/>
                            <w:lang w:val="en-US" w:eastAsia="tr-TR"/>
                          </w:rPr>
                          <w:t>methylhydrocinnamic</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aldehyde</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5406-12-2</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sv-SE" w:eastAsia="tr-TR"/>
                          </w:rPr>
                          <w:t>Cresylpropionalde-hyde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sv-SE" w:eastAsia="tr-TR"/>
                          </w:rPr>
                          <w:t>p-Methyldihydrocinnamal-dehyde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%0,2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180</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Liquidambar orientalis</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Balsam yağı ve ekstresi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94891-27-7</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(styrax)</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%0,6</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181</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Liquidambar styraciflua balsam yağı ve ekstresi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8046-19-3</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(styrax)</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%0,6</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182</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xml:space="preserve">Acetyl </w:t>
                        </w:r>
                        <w:proofErr w:type="spellStart"/>
                        <w:r w:rsidRPr="000B23D4">
                          <w:rPr>
                            <w:rFonts w:ascii="Times New Roman" w:eastAsia="Times New Roman" w:hAnsi="Times New Roman" w:cs="Times New Roman"/>
                            <w:sz w:val="18"/>
                            <w:szCs w:val="18"/>
                            <w:lang w:val="en-US" w:eastAsia="tr-TR"/>
                          </w:rPr>
                          <w:t>hexamethyl</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tetralin</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21145-77-7</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1506-02-1</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1-(5,6,7,8-Tetrahydro-3,5,5,6,8,8-hexamethyl-2-naphthyl)ethan-1-one</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(AHTN)</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Ağız ürünleri hariç olmak üzere tüm kozmetik ürünler.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 Durulanmayan ürünler: %0,1</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Aşağıdakiler hariç olmak üzere;</w:t>
                        </w:r>
                      </w:p>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de-DE" w:eastAsia="tr-TR"/>
                          </w:rPr>
                          <w:t>hidroalkolik</w:t>
                        </w:r>
                        <w:proofErr w:type="spellEnd"/>
                        <w:r w:rsidRPr="000B23D4">
                          <w:rPr>
                            <w:rFonts w:ascii="Times New Roman" w:eastAsia="Times New Roman" w:hAnsi="Times New Roman" w:cs="Times New Roman"/>
                            <w:sz w:val="18"/>
                            <w:szCs w:val="18"/>
                            <w:lang w:val="de-DE" w:eastAsia="tr-TR"/>
                          </w:rPr>
                          <w:t xml:space="preserve"> </w:t>
                        </w:r>
                        <w:proofErr w:type="spellStart"/>
                        <w:r w:rsidRPr="000B23D4">
                          <w:rPr>
                            <w:rFonts w:ascii="Times New Roman" w:eastAsia="Times New Roman" w:hAnsi="Times New Roman" w:cs="Times New Roman"/>
                            <w:sz w:val="18"/>
                            <w:szCs w:val="18"/>
                            <w:lang w:val="de-DE" w:eastAsia="tr-TR"/>
                          </w:rPr>
                          <w:t>ürünler</w:t>
                        </w:r>
                        <w:proofErr w:type="spellEnd"/>
                        <w:r w:rsidRPr="000B23D4">
                          <w:rPr>
                            <w:rFonts w:ascii="Times New Roman" w:eastAsia="Times New Roman" w:hAnsi="Times New Roman" w:cs="Times New Roman"/>
                            <w:sz w:val="18"/>
                            <w:szCs w:val="18"/>
                            <w:lang w:val="de-DE" w:eastAsia="tr-TR"/>
                          </w:rPr>
                          <w:t>: %1,</w:t>
                        </w:r>
                      </w:p>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de-DE" w:eastAsia="tr-TR"/>
                          </w:rPr>
                          <w:t>koku</w:t>
                        </w:r>
                        <w:proofErr w:type="spellEnd"/>
                        <w:r w:rsidRPr="000B23D4">
                          <w:rPr>
                            <w:rFonts w:ascii="Times New Roman" w:eastAsia="Times New Roman" w:hAnsi="Times New Roman" w:cs="Times New Roman"/>
                            <w:sz w:val="18"/>
                            <w:szCs w:val="18"/>
                            <w:lang w:val="de-DE" w:eastAsia="tr-TR"/>
                          </w:rPr>
                          <w:t>: %2,5,</w:t>
                        </w:r>
                      </w:p>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de-DE" w:eastAsia="tr-TR"/>
                          </w:rPr>
                          <w:t>kokulu</w:t>
                        </w:r>
                        <w:proofErr w:type="spellEnd"/>
                        <w:r w:rsidRPr="000B23D4">
                          <w:rPr>
                            <w:rFonts w:ascii="Times New Roman" w:eastAsia="Times New Roman" w:hAnsi="Times New Roman" w:cs="Times New Roman"/>
                            <w:sz w:val="18"/>
                            <w:szCs w:val="18"/>
                            <w:lang w:val="de-DE" w:eastAsia="tr-TR"/>
                          </w:rPr>
                          <w:t xml:space="preserve"> krem: %0,5</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de-DE" w:eastAsia="tr-TR"/>
                          </w:rPr>
                          <w:t> </w:t>
                        </w:r>
                        <w:r w:rsidRPr="000B23D4">
                          <w:rPr>
                            <w:rFonts w:ascii="Times New Roman" w:eastAsia="Times New Roman" w:hAnsi="Times New Roman" w:cs="Times New Roman"/>
                            <w:sz w:val="18"/>
                            <w:szCs w:val="18"/>
                            <w:lang w:val="en-US" w:eastAsia="tr-TR"/>
                          </w:rPr>
                          <w:t xml:space="preserve">(b) </w:t>
                        </w:r>
                        <w:proofErr w:type="spellStart"/>
                        <w:r w:rsidRPr="000B23D4">
                          <w:rPr>
                            <w:rFonts w:ascii="Times New Roman" w:eastAsia="Times New Roman" w:hAnsi="Times New Roman" w:cs="Times New Roman"/>
                            <w:sz w:val="18"/>
                            <w:szCs w:val="18"/>
                            <w:lang w:val="en-US" w:eastAsia="tr-TR"/>
                          </w:rPr>
                          <w:t>durulanan</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ürünler</w:t>
                        </w:r>
                        <w:proofErr w:type="spellEnd"/>
                        <w:r w:rsidRPr="000B23D4">
                          <w:rPr>
                            <w:rFonts w:ascii="Times New Roman" w:eastAsia="Times New Roman" w:hAnsi="Times New Roman" w:cs="Times New Roman"/>
                            <w:sz w:val="18"/>
                            <w:szCs w:val="18"/>
                            <w:lang w:val="en-US" w:eastAsia="tr-TR"/>
                          </w:rPr>
                          <w:t>: %0,2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183</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sv-SE" w:eastAsia="tr-TR"/>
                          </w:rPr>
                          <w:t>Commiphora erythrea engler var. glabrescens engler zamk yağı ve ekstresi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s-ES" w:eastAsia="tr-TR"/>
                          </w:rPr>
                          <w:t>CAS No 93686-00-1</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%0,6</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184</w:t>
                        </w:r>
                      </w:p>
                    </w:tc>
                    <w:tc>
                      <w:tcPr>
                        <w:tcW w:w="28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Opopanax</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chironium</w:t>
                        </w:r>
                        <w:proofErr w:type="spellEnd"/>
                        <w:r w:rsidRPr="000B23D4">
                          <w:rPr>
                            <w:rFonts w:ascii="Times New Roman" w:eastAsia="Times New Roman" w:hAnsi="Times New Roman" w:cs="Times New Roman"/>
                            <w:sz w:val="18"/>
                            <w:szCs w:val="18"/>
                            <w:lang w:val="en-US" w:eastAsia="tr-TR"/>
                          </w:rPr>
                          <w:t xml:space="preserve"> </w:t>
                        </w:r>
                        <w:proofErr w:type="spellStart"/>
                        <w:r w:rsidRPr="000B23D4">
                          <w:rPr>
                            <w:rFonts w:ascii="Times New Roman" w:eastAsia="Times New Roman" w:hAnsi="Times New Roman" w:cs="Times New Roman"/>
                            <w:sz w:val="18"/>
                            <w:szCs w:val="18"/>
                            <w:lang w:val="en-US" w:eastAsia="tr-TR"/>
                          </w:rPr>
                          <w:t>reçinesi</w:t>
                        </w:r>
                        <w:proofErr w:type="spellEnd"/>
                        <w:r w:rsidRPr="000B23D4">
                          <w:rPr>
                            <w:rFonts w:ascii="Times New Roman" w:eastAsia="Times New Roman" w:hAnsi="Times New Roman" w:cs="Times New Roman"/>
                            <w:sz w:val="18"/>
                            <w:szCs w:val="18"/>
                            <w:lang w:val="en-US" w:eastAsia="tr-TR"/>
                          </w:rPr>
                          <w:t xml:space="preserve"> CAS No 93384-32-8</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98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%0,6</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50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bl>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Bu limit maddeye uygulanır. Bitmiş kozmetik ürüne uygulanmaz.</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Kombinasyon içinde bu maddelerin toplam miktarı, (d) sütununda verilen limitleri aşmamalıdır.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c-)</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lastRenderedPageBreak/>
                    <w:t> </w:t>
                  </w:r>
                </w:p>
                <w:tbl>
                  <w:tblPr>
                    <w:tblW w:w="8505" w:type="dxa"/>
                    <w:jc w:val="center"/>
                    <w:tblCellMar>
                      <w:left w:w="0" w:type="dxa"/>
                      <w:right w:w="0" w:type="dxa"/>
                    </w:tblCellMar>
                    <w:tblLook w:val="04A0"/>
                  </w:tblPr>
                  <w:tblGrid>
                    <w:gridCol w:w="462"/>
                    <w:gridCol w:w="2099"/>
                    <w:gridCol w:w="1344"/>
                    <w:gridCol w:w="1580"/>
                    <w:gridCol w:w="873"/>
                    <w:gridCol w:w="2147"/>
                  </w:tblGrid>
                  <w:tr w:rsidR="000B23D4" w:rsidRPr="000B23D4">
                    <w:trPr>
                      <w:jc w:val="center"/>
                    </w:trPr>
                    <w:tc>
                      <w:tcPr>
                        <w:tcW w:w="716"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8</w:t>
                        </w:r>
                      </w:p>
                    </w:tc>
                    <w:tc>
                      <w:tcPr>
                        <w:tcW w:w="1800"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lang w:eastAsia="tr-TR"/>
                          </w:rPr>
                          <w:t>p</w:t>
                        </w:r>
                        <w:proofErr w:type="gramEnd"/>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Phenylene</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diaminler</w:t>
                        </w:r>
                        <w:proofErr w:type="spellEnd"/>
                        <w:r w:rsidRPr="000B23D4">
                          <w:rPr>
                            <w:rFonts w:ascii="Times New Roman" w:eastAsia="Times New Roman" w:hAnsi="Times New Roman" w:cs="Times New Roman"/>
                            <w:sz w:val="18"/>
                            <w:szCs w:val="18"/>
                            <w:lang w:eastAsia="tr-TR"/>
                          </w:rPr>
                          <w:t>, bunların azota bağlı türevleri ve onların tuzları: o-</w:t>
                        </w:r>
                        <w:proofErr w:type="spellStart"/>
                        <w:r w:rsidRPr="000B23D4">
                          <w:rPr>
                            <w:rFonts w:ascii="Times New Roman" w:eastAsia="Times New Roman" w:hAnsi="Times New Roman" w:cs="Times New Roman"/>
                            <w:sz w:val="18"/>
                            <w:szCs w:val="18"/>
                            <w:lang w:eastAsia="tr-TR"/>
                          </w:rPr>
                          <w:t>phenylenediaminler</w:t>
                        </w:r>
                        <w:proofErr w:type="spellEnd"/>
                        <w:r w:rsidRPr="000B23D4">
                          <w:rPr>
                            <w:rFonts w:ascii="Times New Roman" w:eastAsia="Times New Roman" w:hAnsi="Times New Roman" w:cs="Times New Roman"/>
                            <w:sz w:val="18"/>
                            <w:szCs w:val="18"/>
                            <w:lang w:eastAsia="tr-TR"/>
                          </w:rPr>
                          <w:t xml:space="preserve"> ve bunların azota bağlı türevleri {bu ekte ve Ek </w:t>
                        </w:r>
                        <w:proofErr w:type="spellStart"/>
                        <w:r w:rsidRPr="000B23D4">
                          <w:rPr>
                            <w:rFonts w:ascii="Times New Roman" w:eastAsia="Times New Roman" w:hAnsi="Times New Roman" w:cs="Times New Roman"/>
                            <w:sz w:val="18"/>
                            <w:szCs w:val="18"/>
                            <w:lang w:eastAsia="tr-TR"/>
                          </w:rPr>
                          <w:t>II’deki</w:t>
                        </w:r>
                        <w:proofErr w:type="spellEnd"/>
                        <w:r w:rsidRPr="000B23D4">
                          <w:rPr>
                            <w:rFonts w:ascii="Times New Roman" w:eastAsia="Times New Roman" w:hAnsi="Times New Roman" w:cs="Times New Roman"/>
                            <w:sz w:val="18"/>
                            <w:szCs w:val="18"/>
                            <w:lang w:eastAsia="tr-TR"/>
                          </w:rPr>
                          <w:t xml:space="preserve"> 1309, 1311 ve 1312 referans numaralı satırlarda verilen diğer türevler hariç olmak üzere}”</w:t>
                        </w:r>
                      </w:p>
                    </w:tc>
                    <w:tc>
                      <w:tcPr>
                        <w:tcW w:w="1800"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Saç boyamak için kullanılan okside edici saç boyaları</w:t>
                        </w:r>
                      </w:p>
                      <w:p w:rsidR="000B23D4" w:rsidRPr="000B23D4" w:rsidRDefault="000B23D4" w:rsidP="000B23D4">
                        <w:pPr>
                          <w:spacing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 genel kullanım</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 profesyonel kullanım</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729"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Serbest</w:t>
                        </w:r>
                        <w:r w:rsidRPr="000B23D4">
                          <w:rPr>
                            <w:rFonts w:ascii="Times New Roman" w:eastAsia="Times New Roman" w:hAnsi="Times New Roman" w:cs="Times New Roman"/>
                            <w:sz w:val="18"/>
                            <w:lang w:eastAsia="tr-TR"/>
                          </w:rPr>
                          <w:t> </w:t>
                        </w:r>
                        <w:proofErr w:type="spellStart"/>
                        <w:r w:rsidRPr="000B23D4">
                          <w:rPr>
                            <w:rFonts w:ascii="Times New Roman" w:eastAsia="Times New Roman" w:hAnsi="Times New Roman" w:cs="Times New Roman"/>
                            <w:sz w:val="18"/>
                            <w:lang w:eastAsia="tr-TR"/>
                          </w:rPr>
                          <w:t>baz</w:t>
                        </w:r>
                        <w:r w:rsidRPr="000B23D4">
                          <w:rPr>
                            <w:rFonts w:ascii="Times New Roman" w:eastAsia="Times New Roman" w:hAnsi="Times New Roman" w:cs="Times New Roman"/>
                            <w:sz w:val="18"/>
                            <w:szCs w:val="18"/>
                            <w:lang w:eastAsia="tr-TR"/>
                          </w:rPr>
                          <w:t>olarak</w:t>
                        </w:r>
                        <w:proofErr w:type="spellEnd"/>
                        <w:r w:rsidRPr="000B23D4">
                          <w:rPr>
                            <w:rFonts w:ascii="Times New Roman" w:eastAsia="Times New Roman" w:hAnsi="Times New Roman" w:cs="Times New Roman"/>
                            <w:sz w:val="18"/>
                            <w:szCs w:val="18"/>
                            <w:lang w:eastAsia="tr-TR"/>
                          </w:rPr>
                          <w:t xml:space="preserve"> % 6</w:t>
                        </w:r>
                      </w:p>
                    </w:tc>
                    <w:tc>
                      <w:tcPr>
                        <w:tcW w:w="1871"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2948"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(a) Alerjik reaksiyona neden olabilir. </w:t>
                        </w:r>
                        <w:proofErr w:type="spellStart"/>
                        <w:r w:rsidRPr="000B23D4">
                          <w:rPr>
                            <w:rFonts w:ascii="Times New Roman" w:eastAsia="Times New Roman" w:hAnsi="Times New Roman" w:cs="Times New Roman"/>
                            <w:sz w:val="18"/>
                            <w:szCs w:val="18"/>
                            <w:lang w:eastAsia="tr-TR"/>
                          </w:rPr>
                          <w:t>Phenylenediaminler</w:t>
                        </w:r>
                        <w:proofErr w:type="spellEnd"/>
                        <w:r w:rsidRPr="000B23D4">
                          <w:rPr>
                            <w:rFonts w:ascii="Times New Roman" w:eastAsia="Times New Roman" w:hAnsi="Times New Roman" w:cs="Times New Roman"/>
                            <w:sz w:val="18"/>
                            <w:szCs w:val="18"/>
                            <w:lang w:eastAsia="tr-TR"/>
                          </w:rPr>
                          <w:t xml:space="preserve"> içerir. Kaş ve kirpik boyamak için kullanılmaz.</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(b) Sadece profesyonel kullanım için. </w:t>
                        </w:r>
                        <w:proofErr w:type="spellStart"/>
                        <w:r w:rsidRPr="000B23D4">
                          <w:rPr>
                            <w:rFonts w:ascii="Times New Roman" w:eastAsia="Times New Roman" w:hAnsi="Times New Roman" w:cs="Times New Roman"/>
                            <w:sz w:val="18"/>
                            <w:szCs w:val="18"/>
                            <w:lang w:eastAsia="tr-TR"/>
                          </w:rPr>
                          <w:t>Phenylenediaminler</w:t>
                        </w:r>
                        <w:proofErr w:type="spellEnd"/>
                        <w:r w:rsidRPr="000B23D4">
                          <w:rPr>
                            <w:rFonts w:ascii="Times New Roman" w:eastAsia="Times New Roman" w:hAnsi="Times New Roman" w:cs="Times New Roman"/>
                            <w:sz w:val="18"/>
                            <w:szCs w:val="18"/>
                            <w:lang w:eastAsia="tr-TR"/>
                          </w:rPr>
                          <w:t xml:space="preserve"> içerir.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Alerjik reaksiyona neden olabilir.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Uygun eldiven kullanınız.</w:t>
                        </w:r>
                      </w:p>
                    </w:tc>
                  </w:tr>
                  <w:tr w:rsidR="000B23D4" w:rsidRPr="000B23D4">
                    <w:trPr>
                      <w:jc w:val="center"/>
                    </w:trPr>
                    <w:tc>
                      <w:tcPr>
                        <w:tcW w:w="71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9</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Methylphenylenedi</w:t>
                        </w:r>
                        <w:proofErr w:type="spellEnd"/>
                        <w:r w:rsidRPr="000B23D4">
                          <w:rPr>
                            <w:rFonts w:ascii="Times New Roman" w:eastAsia="Times New Roman" w:hAnsi="Times New Roman" w:cs="Times New Roman"/>
                            <w:sz w:val="18"/>
                            <w:szCs w:val="18"/>
                            <w:lang w:eastAsia="tr-TR"/>
                          </w:rPr>
                          <w:t xml:space="preserve">- </w:t>
                        </w:r>
                        <w:proofErr w:type="gramStart"/>
                        <w:r w:rsidRPr="000B23D4">
                          <w:rPr>
                            <w:rFonts w:ascii="Times New Roman" w:eastAsia="Times New Roman" w:hAnsi="Times New Roman" w:cs="Times New Roman"/>
                            <w:sz w:val="18"/>
                            <w:szCs w:val="18"/>
                            <w:lang w:eastAsia="tr-TR"/>
                          </w:rPr>
                          <w:t>aminler</w:t>
                        </w:r>
                        <w:proofErr w:type="gramEnd"/>
                        <w:r w:rsidRPr="000B23D4">
                          <w:rPr>
                            <w:rFonts w:ascii="Times New Roman" w:eastAsia="Times New Roman" w:hAnsi="Times New Roman" w:cs="Times New Roman"/>
                            <w:sz w:val="18"/>
                            <w:szCs w:val="18"/>
                            <w:lang w:eastAsia="tr-TR"/>
                          </w:rPr>
                          <w:t>, bunların azota bağlı türevleri ve tuzları</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vertAlign w:val="superscript"/>
                            <w:lang w:eastAsia="tr-TR"/>
                          </w:rPr>
                          <w:t>(1)</w:t>
                        </w:r>
                        <w:r w:rsidRPr="000B23D4">
                          <w:rPr>
                            <w:rFonts w:ascii="Times New Roman" w:eastAsia="Times New Roman" w:hAnsi="Times New Roman" w:cs="Times New Roman"/>
                            <w:sz w:val="18"/>
                            <w:szCs w:val="18"/>
                            <w:lang w:eastAsia="tr-TR"/>
                          </w:rPr>
                          <w:t xml:space="preserve">, Ek - </w:t>
                        </w:r>
                        <w:proofErr w:type="spellStart"/>
                        <w:r w:rsidRPr="000B23D4">
                          <w:rPr>
                            <w:rFonts w:ascii="Times New Roman" w:eastAsia="Times New Roman" w:hAnsi="Times New Roman" w:cs="Times New Roman"/>
                            <w:sz w:val="18"/>
                            <w:szCs w:val="18"/>
                            <w:lang w:eastAsia="tr-TR"/>
                          </w:rPr>
                          <w:t>II’deki</w:t>
                        </w:r>
                        <w:proofErr w:type="spellEnd"/>
                        <w:r w:rsidRPr="000B23D4">
                          <w:rPr>
                            <w:rFonts w:ascii="Times New Roman" w:eastAsia="Times New Roman" w:hAnsi="Times New Roman" w:cs="Times New Roman"/>
                            <w:sz w:val="18"/>
                            <w:szCs w:val="18"/>
                            <w:lang w:eastAsia="tr-TR"/>
                          </w:rPr>
                          <w:t xml:space="preserve"> 364, 1310 ve</w:t>
                        </w:r>
                        <w:r w:rsidRPr="000B23D4">
                          <w:rPr>
                            <w:rFonts w:ascii="Times New Roman" w:eastAsia="Times New Roman" w:hAnsi="Times New Roman" w:cs="Times New Roman"/>
                            <w:sz w:val="18"/>
                            <w:lang w:eastAsia="tr-TR"/>
                          </w:rPr>
                          <w:t> 1313 referans </w:t>
                        </w:r>
                        <w:r w:rsidRPr="000B23D4">
                          <w:rPr>
                            <w:rFonts w:ascii="Times New Roman" w:eastAsia="Times New Roman" w:hAnsi="Times New Roman" w:cs="Times New Roman"/>
                            <w:sz w:val="18"/>
                            <w:szCs w:val="18"/>
                            <w:lang w:eastAsia="tr-TR"/>
                          </w:rPr>
                          <w:t>numaralı maddeler hariç olmak üzere”</w:t>
                        </w:r>
                      </w:p>
                    </w:tc>
                    <w:tc>
                      <w:tcPr>
                        <w:tcW w:w="180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Saç boyamak için kullanılan okside edici saç boyaları</w:t>
                        </w:r>
                      </w:p>
                      <w:p w:rsidR="000B23D4" w:rsidRPr="000B23D4" w:rsidRDefault="000B23D4" w:rsidP="000B23D4">
                        <w:pPr>
                          <w:spacing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 genel kullanım</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jc w:val="lef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 profesyonel kullanım</w:t>
                        </w:r>
                      </w:p>
                    </w:tc>
                    <w:tc>
                      <w:tcPr>
                        <w:tcW w:w="1729"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Serbest</w:t>
                        </w:r>
                        <w:r w:rsidRPr="000B23D4">
                          <w:rPr>
                            <w:rFonts w:ascii="Times New Roman" w:eastAsia="Times New Roman" w:hAnsi="Times New Roman" w:cs="Times New Roman"/>
                            <w:sz w:val="18"/>
                            <w:lang w:eastAsia="tr-TR"/>
                          </w:rPr>
                          <w:t> </w:t>
                        </w:r>
                        <w:proofErr w:type="spellStart"/>
                        <w:r w:rsidRPr="000B23D4">
                          <w:rPr>
                            <w:rFonts w:ascii="Times New Roman" w:eastAsia="Times New Roman" w:hAnsi="Times New Roman" w:cs="Times New Roman"/>
                            <w:sz w:val="18"/>
                            <w:lang w:eastAsia="tr-TR"/>
                          </w:rPr>
                          <w:t>baz</w:t>
                        </w:r>
                        <w:r w:rsidRPr="000B23D4">
                          <w:rPr>
                            <w:rFonts w:ascii="Times New Roman" w:eastAsia="Times New Roman" w:hAnsi="Times New Roman" w:cs="Times New Roman"/>
                            <w:sz w:val="18"/>
                            <w:szCs w:val="18"/>
                            <w:lang w:eastAsia="tr-TR"/>
                          </w:rPr>
                          <w:t>olarak</w:t>
                        </w:r>
                        <w:proofErr w:type="spellEnd"/>
                        <w:r w:rsidRPr="000B23D4">
                          <w:rPr>
                            <w:rFonts w:ascii="Times New Roman" w:eastAsia="Times New Roman" w:hAnsi="Times New Roman" w:cs="Times New Roman"/>
                            <w:sz w:val="18"/>
                            <w:szCs w:val="18"/>
                            <w:lang w:eastAsia="tr-TR"/>
                          </w:rPr>
                          <w:t xml:space="preserve"> % 10</w:t>
                        </w:r>
                      </w:p>
                    </w:tc>
                    <w:tc>
                      <w:tcPr>
                        <w:tcW w:w="1871"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tc>
                    <w:tc>
                      <w:tcPr>
                        <w:tcW w:w="294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 Alerjik reaksiyona neden olabilir.</w:t>
                        </w:r>
                      </w:p>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Phenylenediaminler</w:t>
                        </w:r>
                        <w:proofErr w:type="spellEnd"/>
                        <w:r w:rsidRPr="000B23D4">
                          <w:rPr>
                            <w:rFonts w:ascii="Times New Roman" w:eastAsia="Times New Roman" w:hAnsi="Times New Roman" w:cs="Times New Roman"/>
                            <w:sz w:val="18"/>
                            <w:szCs w:val="18"/>
                            <w:lang w:eastAsia="tr-TR"/>
                          </w:rPr>
                          <w:t xml:space="preserve"> içerir.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Kaş ve kirpik boyamak için kullanılmaz.</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(b) Sadece profesyonel kullanım için. </w:t>
                        </w:r>
                        <w:proofErr w:type="spellStart"/>
                        <w:r w:rsidRPr="000B23D4">
                          <w:rPr>
                            <w:rFonts w:ascii="Times New Roman" w:eastAsia="Times New Roman" w:hAnsi="Times New Roman" w:cs="Times New Roman"/>
                            <w:sz w:val="18"/>
                            <w:szCs w:val="18"/>
                            <w:lang w:eastAsia="tr-TR"/>
                          </w:rPr>
                          <w:t>Phenylenediaminler</w:t>
                        </w:r>
                        <w:proofErr w:type="spellEnd"/>
                        <w:r w:rsidRPr="000B23D4">
                          <w:rPr>
                            <w:rFonts w:ascii="Times New Roman" w:eastAsia="Times New Roman" w:hAnsi="Times New Roman" w:cs="Times New Roman"/>
                            <w:sz w:val="18"/>
                            <w:szCs w:val="18"/>
                            <w:lang w:eastAsia="tr-TR"/>
                          </w:rPr>
                          <w:t xml:space="preserve"> içerir.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Alerjik reaksiyona neden olabilir.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Uygun eldiven kullanınız.</w:t>
                        </w:r>
                      </w:p>
                    </w:tc>
                  </w:tr>
                </w:tbl>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ç-)</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tbl>
                  <w:tblPr>
                    <w:tblW w:w="8505" w:type="dxa"/>
                    <w:jc w:val="center"/>
                    <w:tblCellMar>
                      <w:left w:w="0" w:type="dxa"/>
                      <w:right w:w="0" w:type="dxa"/>
                    </w:tblCellMar>
                    <w:tblLook w:val="04A0"/>
                  </w:tblPr>
                  <w:tblGrid>
                    <w:gridCol w:w="752"/>
                    <w:gridCol w:w="1584"/>
                    <w:gridCol w:w="2434"/>
                    <w:gridCol w:w="1392"/>
                    <w:gridCol w:w="1525"/>
                    <w:gridCol w:w="818"/>
                  </w:tblGrid>
                  <w:tr w:rsidR="000B23D4" w:rsidRPr="000B23D4">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w:t>
                        </w:r>
                        <w:r w:rsidRPr="000B23D4">
                          <w:rPr>
                            <w:rFonts w:ascii="Times New Roman" w:eastAsia="Times New Roman" w:hAnsi="Times New Roman" w:cs="Times New Roman"/>
                            <w:sz w:val="18"/>
                            <w:lang w:val="en-US" w:eastAsia="tr-TR"/>
                          </w:rPr>
                          <w:t> </w:t>
                        </w:r>
                        <w:r w:rsidRPr="000B23D4">
                          <w:rPr>
                            <w:rFonts w:ascii="Times New Roman" w:eastAsia="Times New Roman" w:hAnsi="Times New Roman" w:cs="Times New Roman"/>
                            <w:sz w:val="18"/>
                            <w:szCs w:val="18"/>
                            <w:lang w:val="en-US" w:eastAsia="tr-TR"/>
                          </w:rPr>
                          <w:t>45</w:t>
                        </w:r>
                      </w:p>
                    </w:tc>
                    <w:tc>
                      <w:tcPr>
                        <w:tcW w:w="1440"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Benzyl alcohol (*) CAS No 100-51-6</w:t>
                        </w:r>
                      </w:p>
                    </w:tc>
                    <w:tc>
                      <w:tcPr>
                        <w:tcW w:w="1620"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 Çözücü</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(b)kokular/</w:t>
                        </w:r>
                        <w:proofErr w:type="spellStart"/>
                        <w:r w:rsidRPr="000B23D4">
                          <w:rPr>
                            <w:rFonts w:ascii="Times New Roman" w:eastAsia="Times New Roman" w:hAnsi="Times New Roman" w:cs="Times New Roman"/>
                            <w:sz w:val="18"/>
                            <w:lang w:eastAsia="tr-TR"/>
                          </w:rPr>
                          <w:t>aromatik</w:t>
                        </w:r>
                        <w:r w:rsidRPr="000B23D4">
                          <w:rPr>
                            <w:rFonts w:ascii="Times New Roman" w:eastAsia="Times New Roman" w:hAnsi="Times New Roman" w:cs="Times New Roman"/>
                            <w:sz w:val="18"/>
                            <w:szCs w:val="18"/>
                            <w:lang w:eastAsia="tr-TR"/>
                          </w:rPr>
                          <w:t>bileşimler</w:t>
                        </w:r>
                        <w:proofErr w:type="spellEnd"/>
                        <w:r w:rsidRPr="000B23D4">
                          <w:rPr>
                            <w:rFonts w:ascii="Times New Roman" w:eastAsia="Times New Roman" w:hAnsi="Times New Roman" w:cs="Times New Roman"/>
                            <w:sz w:val="18"/>
                            <w:szCs w:val="18"/>
                            <w:lang w:eastAsia="tr-TR"/>
                          </w:rPr>
                          <w:t>/ onların hammaddeleri</w:t>
                        </w:r>
                      </w:p>
                    </w:tc>
                    <w:tc>
                      <w:tcPr>
                        <w:tcW w:w="1729"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871"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(b)</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Konsantrasyonu</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durulanmayan ürünlerde %0,001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—durulanan ürünlerde %0,01 oranlarını aşması durumunda,</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Bu maddenin varlığı, Kozmetik Yönetmeliği Madde 10(g)</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uyarınca, “ÜRÜN BİLEŞENLERİ” listesinde belirtilmiş olmalıdır.</w:t>
                        </w:r>
                      </w:p>
                    </w:tc>
                    <w:tc>
                      <w:tcPr>
                        <w:tcW w:w="2948"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72</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Hydroxycitronellal</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107-75-5</w:t>
                        </w:r>
                      </w:p>
                    </w:tc>
                    <w:tc>
                      <w:tcPr>
                        <w:tcW w:w="162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(a)Ağız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(b)Diğer ürünler</w:t>
                        </w:r>
                      </w:p>
                    </w:tc>
                    <w:tc>
                      <w:tcPr>
                        <w:tcW w:w="1729"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(b) %1,0</w:t>
                        </w:r>
                      </w:p>
                    </w:tc>
                    <w:tc>
                      <w:tcPr>
                        <w:tcW w:w="1871"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 (b)</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Konsantrasyonu</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 durulanmayan </w:t>
                        </w:r>
                        <w:r w:rsidRPr="000B23D4">
                          <w:rPr>
                            <w:rFonts w:ascii="Times New Roman" w:eastAsia="Times New Roman" w:hAnsi="Times New Roman" w:cs="Times New Roman"/>
                            <w:sz w:val="18"/>
                            <w:szCs w:val="18"/>
                            <w:lang w:eastAsia="tr-TR"/>
                          </w:rPr>
                          <w:lastRenderedPageBreak/>
                          <w:t>ürünlerde %0,001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—durulanan ürünlerde %0,01 oranlarını aşması durumunda,</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Bu maddenin varlığı, Kozmetik Yönetmeliği Madde 10(g)</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uyarınca, “ÜRÜN BİLEŞENLERİ” listesinde belirtilmiş olmalıdır.</w:t>
                        </w:r>
                      </w:p>
                    </w:tc>
                    <w:tc>
                      <w:tcPr>
                        <w:tcW w:w="294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lastRenderedPageBreak/>
                          <w:t>73</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val="en-US" w:eastAsia="tr-TR"/>
                          </w:rPr>
                          <w:t>Isoeugenol</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97-54-1</w:t>
                        </w:r>
                      </w:p>
                    </w:tc>
                    <w:tc>
                      <w:tcPr>
                        <w:tcW w:w="162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(a)Ağız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(b)Diğer ürünler</w:t>
                        </w:r>
                      </w:p>
                    </w:tc>
                    <w:tc>
                      <w:tcPr>
                        <w:tcW w:w="1729"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(b) %0,02</w:t>
                        </w:r>
                      </w:p>
                    </w:tc>
                    <w:tc>
                      <w:tcPr>
                        <w:tcW w:w="1871"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 (b)</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Konsantrasyonu</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durulanmayan ürünlerde %0,001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—durulanan ürünlerde %0,01 oranlarını aşması durumunda,</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Bu maddenin varlığı, Kozmetik Yönetmeliği Madde 10(g)</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uyarınca, “ÜRÜN BİLEŞENLERİ” listesinde belirtilmiş olmalıdır.</w:t>
                        </w:r>
                      </w:p>
                    </w:tc>
                    <w:tc>
                      <w:tcPr>
                        <w:tcW w:w="294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88</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i/>
                            <w:iCs/>
                            <w:sz w:val="18"/>
                            <w:lang w:eastAsia="tr-TR"/>
                          </w:rPr>
                          <w:t>d</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Limonene</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CAS No </w:t>
                        </w:r>
                        <w:proofErr w:type="gramStart"/>
                        <w:r w:rsidRPr="000B23D4">
                          <w:rPr>
                            <w:rFonts w:ascii="Times New Roman" w:eastAsia="Times New Roman" w:hAnsi="Times New Roman" w:cs="Times New Roman"/>
                            <w:sz w:val="18"/>
                            <w:szCs w:val="18"/>
                            <w:lang w:eastAsia="tr-TR"/>
                          </w:rPr>
                          <w:t>5989-27</w:t>
                        </w:r>
                        <w:proofErr w:type="gramEnd"/>
                        <w:r w:rsidRPr="000B23D4">
                          <w:rPr>
                            <w:rFonts w:ascii="Times New Roman" w:eastAsia="Times New Roman" w:hAnsi="Times New Roman" w:cs="Times New Roman"/>
                            <w:sz w:val="18"/>
                            <w:szCs w:val="18"/>
                            <w:lang w:eastAsia="tr-TR"/>
                          </w:rPr>
                          <w:t>-5</w:t>
                        </w:r>
                      </w:p>
                    </w:tc>
                    <w:tc>
                      <w:tcPr>
                        <w:tcW w:w="162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729"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871"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Konsantrasyonu</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durulanmayan ürünlerde %0,001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—durulanan ürünlerde %0,01 oranlarını aşması durumunda,</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Bu maddenin varlığı, Kozmetik Yönetmeliği Madde 10(g)</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uyarınca, “ÜRÜN BİLEŞENLERİ” listesinde belirtilmiş olmalıdır.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Peroksit değeri 20 </w:t>
                        </w:r>
                        <w:proofErr w:type="spellStart"/>
                        <w:r w:rsidRPr="000B23D4">
                          <w:rPr>
                            <w:rFonts w:ascii="Times New Roman" w:eastAsia="Times New Roman" w:hAnsi="Times New Roman" w:cs="Times New Roman"/>
                            <w:sz w:val="18"/>
                            <w:szCs w:val="18"/>
                            <w:lang w:eastAsia="tr-TR"/>
                          </w:rPr>
                          <w:t>mmoles</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L’den</w:t>
                        </w:r>
                        <w:proofErr w:type="spellEnd"/>
                        <w:r w:rsidRPr="000B23D4">
                          <w:rPr>
                            <w:rFonts w:ascii="Times New Roman" w:eastAsia="Times New Roman" w:hAnsi="Times New Roman" w:cs="Times New Roman"/>
                            <w:sz w:val="18"/>
                            <w:szCs w:val="18"/>
                            <w:lang w:eastAsia="tr-TR"/>
                          </w:rPr>
                          <w:t xml:space="preserve"> az (**)</w:t>
                        </w:r>
                      </w:p>
                    </w:tc>
                    <w:tc>
                      <w:tcPr>
                        <w:tcW w:w="294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rPr>
                      <w:jc w:val="center"/>
                    </w:trPr>
                    <w:tc>
                      <w:tcPr>
                        <w:tcW w:w="125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89</w:t>
                        </w:r>
                      </w:p>
                    </w:tc>
                    <w:tc>
                      <w:tcPr>
                        <w:tcW w:w="144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Methyl 2-</w:t>
                        </w:r>
                        <w:r w:rsidRPr="000B23D4">
                          <w:rPr>
                            <w:rFonts w:ascii="Times New Roman" w:eastAsia="Times New Roman" w:hAnsi="Times New Roman" w:cs="Times New Roman"/>
                            <w:sz w:val="18"/>
                            <w:szCs w:val="18"/>
                            <w:lang w:val="en-US" w:eastAsia="tr-TR"/>
                          </w:rPr>
                          <w:lastRenderedPageBreak/>
                          <w:t>octynoate CAS No 111-12-6</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 xml:space="preserve">Methyl </w:t>
                        </w:r>
                        <w:proofErr w:type="spellStart"/>
                        <w:r w:rsidRPr="000B23D4">
                          <w:rPr>
                            <w:rFonts w:ascii="Times New Roman" w:eastAsia="Times New Roman" w:hAnsi="Times New Roman" w:cs="Times New Roman"/>
                            <w:sz w:val="18"/>
                            <w:szCs w:val="18"/>
                            <w:lang w:val="en-US" w:eastAsia="tr-TR"/>
                          </w:rPr>
                          <w:t>heptine</w:t>
                        </w:r>
                        <w:proofErr w:type="spellEnd"/>
                        <w:r w:rsidRPr="000B23D4">
                          <w:rPr>
                            <w:rFonts w:ascii="Times New Roman" w:eastAsia="Times New Roman" w:hAnsi="Times New Roman" w:cs="Times New Roman"/>
                            <w:sz w:val="18"/>
                            <w:szCs w:val="18"/>
                            <w:lang w:val="en-US" w:eastAsia="tr-TR"/>
                          </w:rPr>
                          <w:t xml:space="preserve"> carbonate</w:t>
                        </w:r>
                      </w:p>
                    </w:tc>
                    <w:tc>
                      <w:tcPr>
                        <w:tcW w:w="1620"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(a)Ağız ürünleri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(b)Diğer ürünler</w:t>
                        </w:r>
                      </w:p>
                    </w:tc>
                    <w:tc>
                      <w:tcPr>
                        <w:tcW w:w="1729"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(b)Tek başına kullanıldığında %0,01.</w:t>
                        </w:r>
                      </w:p>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methyl</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octine</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carbonate</w:t>
                        </w:r>
                        <w:proofErr w:type="spellEnd"/>
                        <w:r w:rsidRPr="000B23D4">
                          <w:rPr>
                            <w:rFonts w:ascii="Times New Roman" w:eastAsia="Times New Roman" w:hAnsi="Times New Roman" w:cs="Times New Roman"/>
                            <w:sz w:val="18"/>
                            <w:szCs w:val="18"/>
                            <w:lang w:eastAsia="tr-TR"/>
                          </w:rPr>
                          <w:t xml:space="preserve"> ile birlikte sunulduğunda, bitmiş üründeki birleştirilmiş düzey %0,01’ i aşmamalıdır. (bileşimde </w:t>
                        </w:r>
                        <w:proofErr w:type="spellStart"/>
                        <w:r w:rsidRPr="000B23D4">
                          <w:rPr>
                            <w:rFonts w:ascii="Times New Roman" w:eastAsia="Times New Roman" w:hAnsi="Times New Roman" w:cs="Times New Roman"/>
                            <w:sz w:val="18"/>
                            <w:szCs w:val="18"/>
                            <w:lang w:eastAsia="tr-TR"/>
                          </w:rPr>
                          <w:t>methyl</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octine</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carbonate</w:t>
                        </w:r>
                        <w:proofErr w:type="spellEnd"/>
                        <w:r w:rsidRPr="000B23D4">
                          <w:rPr>
                            <w:rFonts w:ascii="Times New Roman" w:eastAsia="Times New Roman" w:hAnsi="Times New Roman" w:cs="Times New Roman"/>
                            <w:sz w:val="18"/>
                            <w:szCs w:val="18"/>
                            <w:lang w:eastAsia="tr-TR"/>
                          </w:rPr>
                          <w:t xml:space="preserve"> oranı %0,002’den fazla olmamalıdır)</w:t>
                        </w:r>
                      </w:p>
                    </w:tc>
                    <w:tc>
                      <w:tcPr>
                        <w:tcW w:w="1871"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(a) (b)</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Konsantrasyonu</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durulanmayan ürünlerde %0,001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—durulanan ürünlerde %0,01 oranlarını aşması durumunda,</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Bu maddenin varlığı, Kozmetik Yönetmeliği Madde 10(g)</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 uyarınca, “ÜRÜN BİLEŞENLERİ” listesinde belirtilmiş olmalıdır.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2948" w:type="dxa"/>
                        <w:tcBorders>
                          <w:top w:val="nil"/>
                          <w:left w:val="nil"/>
                          <w:bottom w:val="single" w:sz="8" w:space="0" w:color="auto"/>
                          <w:right w:val="single" w:sz="8" w:space="0" w:color="auto"/>
                        </w:tcBorders>
                        <w:tcMar>
                          <w:top w:w="0" w:type="dxa"/>
                          <w:left w:w="107" w:type="dxa"/>
                          <w:bottom w:w="0" w:type="dxa"/>
                          <w:right w:w="107"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 </w:t>
                        </w:r>
                      </w:p>
                    </w:tc>
                  </w:tr>
                </w:tbl>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lastRenderedPageBreak/>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Koruyucu olarak Ek VI bölüm I No:34 e bakınız.</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(**)Bu limit maddeye uygulanır. Bitmiş kozmetik ürüne uygulanmaz.</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EK III</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a-)</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bl>
                  <w:tblPr>
                    <w:tblW w:w="8505" w:type="dxa"/>
                    <w:tblInd w:w="108" w:type="dxa"/>
                    <w:tblCellMar>
                      <w:left w:w="0" w:type="dxa"/>
                      <w:right w:w="0" w:type="dxa"/>
                    </w:tblCellMar>
                    <w:tblLook w:val="04A0"/>
                  </w:tblPr>
                  <w:tblGrid>
                    <w:gridCol w:w="784"/>
                    <w:gridCol w:w="2836"/>
                    <w:gridCol w:w="1941"/>
                    <w:gridCol w:w="1122"/>
                    <w:gridCol w:w="1822"/>
                  </w:tblGrid>
                  <w:tr w:rsidR="000B23D4" w:rsidRPr="000B23D4">
                    <w:tc>
                      <w:tcPr>
                        <w:tcW w:w="1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Benzoic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acid</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(CAS No </w:t>
                        </w:r>
                        <w:proofErr w:type="gramStart"/>
                        <w:r w:rsidRPr="000B23D4">
                          <w:rPr>
                            <w:rFonts w:ascii="Times New Roman" w:eastAsia="Times New Roman" w:hAnsi="Times New Roman" w:cs="Times New Roman"/>
                            <w:sz w:val="18"/>
                            <w:szCs w:val="18"/>
                            <w:lang w:eastAsia="tr-TR"/>
                          </w:rPr>
                          <w:t>65-85</w:t>
                        </w:r>
                        <w:proofErr w:type="gramEnd"/>
                        <w:r w:rsidRPr="000B23D4">
                          <w:rPr>
                            <w:rFonts w:ascii="Times New Roman" w:eastAsia="Times New Roman" w:hAnsi="Times New Roman" w:cs="Times New Roman"/>
                            <w:sz w:val="18"/>
                            <w:szCs w:val="18"/>
                            <w:lang w:eastAsia="tr-TR"/>
                          </w:rPr>
                          <w:t>-0)</w:t>
                        </w:r>
                      </w:p>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lang w:eastAsia="tr-TR"/>
                          </w:rPr>
                          <w:t>ve</w:t>
                        </w:r>
                        <w:proofErr w:type="gramEnd"/>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sodyum tuzu</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(CAS No </w:t>
                        </w:r>
                        <w:proofErr w:type="gramStart"/>
                        <w:r w:rsidRPr="000B23D4">
                          <w:rPr>
                            <w:rFonts w:ascii="Times New Roman" w:eastAsia="Times New Roman" w:hAnsi="Times New Roman" w:cs="Times New Roman"/>
                            <w:sz w:val="18"/>
                            <w:szCs w:val="18"/>
                            <w:lang w:eastAsia="tr-TR"/>
                          </w:rPr>
                          <w:t>532-32</w:t>
                        </w:r>
                        <w:proofErr w:type="gramEnd"/>
                        <w:r w:rsidRPr="000B23D4">
                          <w:rPr>
                            <w:rFonts w:ascii="Times New Roman" w:eastAsia="Times New Roman" w:hAnsi="Times New Roman" w:cs="Times New Roman"/>
                            <w:sz w:val="18"/>
                            <w:szCs w:val="18"/>
                            <w:lang w:eastAsia="tr-TR"/>
                          </w:rPr>
                          <w:t>-1)</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2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Durulanan ürünler ağız bakım ürünleri hariç olmak üzere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%2,5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w:t>
                        </w:r>
                      </w:p>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lang w:eastAsia="tr-TR"/>
                          </w:rPr>
                          <w:t>ağız</w:t>
                        </w:r>
                        <w:proofErr w:type="gramEnd"/>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bakım ürünleri %1,7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Durulanmayan ürünler %0,5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w:t>
                        </w:r>
                      </w:p>
                    </w:tc>
                    <w:tc>
                      <w:tcPr>
                        <w:tcW w:w="17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2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r w:rsidR="000B23D4" w:rsidRPr="000B23D4">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1a</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Referans numarası 1’de </w:t>
                        </w:r>
                        <w:proofErr w:type="spellStart"/>
                        <w:r w:rsidRPr="000B23D4">
                          <w:rPr>
                            <w:rFonts w:ascii="Times New Roman" w:eastAsia="Times New Roman" w:hAnsi="Times New Roman" w:cs="Times New Roman"/>
                            <w:sz w:val="18"/>
                            <w:szCs w:val="18"/>
                            <w:lang w:eastAsia="tr-TR"/>
                          </w:rPr>
                          <w:t>listelenenler</w:t>
                        </w:r>
                        <w:r w:rsidRPr="000B23D4">
                          <w:rPr>
                            <w:rFonts w:ascii="Times New Roman" w:eastAsia="Times New Roman" w:hAnsi="Times New Roman" w:cs="Times New Roman"/>
                            <w:sz w:val="18"/>
                            <w:lang w:eastAsia="tr-TR"/>
                          </w:rPr>
                          <w:t>dışındaki</w:t>
                        </w:r>
                        <w:proofErr w:type="spellEnd"/>
                        <w:r w:rsidRPr="000B23D4">
                          <w:rPr>
                            <w:rFonts w:ascii="Times New Roman" w:eastAsia="Times New Roman" w:hAnsi="Times New Roman" w:cs="Times New Roman"/>
                            <w:sz w:val="18"/>
                            <w:lang w:eastAsia="tr-TR"/>
                          </w:rPr>
                          <w:t> </w:t>
                        </w:r>
                        <w:proofErr w:type="spellStart"/>
                        <w:r w:rsidRPr="000B23D4">
                          <w:rPr>
                            <w:rFonts w:ascii="Times New Roman" w:eastAsia="Times New Roman" w:hAnsi="Times New Roman" w:cs="Times New Roman"/>
                            <w:sz w:val="18"/>
                            <w:lang w:eastAsia="tr-TR"/>
                          </w:rPr>
                          <w:t>Benzoik</w:t>
                        </w:r>
                        <w:proofErr w:type="spellEnd"/>
                        <w:r w:rsidRPr="000B23D4">
                          <w:rPr>
                            <w:rFonts w:ascii="Times New Roman" w:eastAsia="Times New Roman" w:hAnsi="Times New Roman" w:cs="Times New Roman"/>
                            <w:sz w:val="18"/>
                            <w:lang w:eastAsia="tr-TR"/>
                          </w:rPr>
                          <w:t> </w:t>
                        </w:r>
                        <w:proofErr w:type="spellStart"/>
                        <w:r w:rsidRPr="000B23D4">
                          <w:rPr>
                            <w:rFonts w:ascii="Times New Roman" w:eastAsia="Times New Roman" w:hAnsi="Times New Roman" w:cs="Times New Roman"/>
                            <w:sz w:val="18"/>
                            <w:szCs w:val="18"/>
                            <w:lang w:eastAsia="tr-TR"/>
                          </w:rPr>
                          <w:t>asitin</w:t>
                        </w:r>
                        <w:proofErr w:type="spellEnd"/>
                        <w:r w:rsidRPr="000B23D4">
                          <w:rPr>
                            <w:rFonts w:ascii="Times New Roman" w:eastAsia="Times New Roman" w:hAnsi="Times New Roman" w:cs="Times New Roman"/>
                            <w:sz w:val="18"/>
                            <w:szCs w:val="18"/>
                            <w:lang w:eastAsia="tr-TR"/>
                          </w:rPr>
                          <w:t xml:space="preserve"> tuzları ve </w:t>
                        </w:r>
                        <w:proofErr w:type="spellStart"/>
                        <w:r w:rsidRPr="000B23D4">
                          <w:rPr>
                            <w:rFonts w:ascii="Times New Roman" w:eastAsia="Times New Roman" w:hAnsi="Times New Roman" w:cs="Times New Roman"/>
                            <w:sz w:val="18"/>
                            <w:szCs w:val="18"/>
                            <w:lang w:eastAsia="tr-TR"/>
                          </w:rPr>
                          <w:t>benzoik</w:t>
                        </w:r>
                        <w:proofErr w:type="spellEnd"/>
                        <w:r w:rsidRPr="000B23D4">
                          <w:rPr>
                            <w:rFonts w:ascii="Times New Roman" w:eastAsia="Times New Roman" w:hAnsi="Times New Roman" w:cs="Times New Roman"/>
                            <w:sz w:val="18"/>
                            <w:szCs w:val="18"/>
                            <w:lang w:eastAsia="tr-TR"/>
                          </w:rPr>
                          <w:t xml:space="preserve"> asit esterleri,</w:t>
                        </w:r>
                      </w:p>
                    </w:tc>
                    <w:tc>
                      <w:tcPr>
                        <w:tcW w:w="2139"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%0,5 (</w:t>
                        </w:r>
                        <w:proofErr w:type="spellStart"/>
                        <w:r w:rsidRPr="000B23D4">
                          <w:rPr>
                            <w:rFonts w:ascii="Times New Roman" w:eastAsia="Times New Roman" w:hAnsi="Times New Roman" w:cs="Times New Roman"/>
                            <w:sz w:val="18"/>
                            <w:szCs w:val="18"/>
                            <w:lang w:eastAsia="tr-TR"/>
                          </w:rPr>
                          <w:t>acid</w:t>
                        </w:r>
                        <w:proofErr w:type="spellEnd"/>
                        <w:r w:rsidRPr="000B23D4">
                          <w:rPr>
                            <w:rFonts w:ascii="Times New Roman" w:eastAsia="Times New Roman" w:hAnsi="Times New Roman" w:cs="Times New Roman"/>
                            <w:sz w:val="18"/>
                            <w:szCs w:val="18"/>
                            <w:lang w:eastAsia="tr-TR"/>
                          </w:rPr>
                          <w:t>)</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bl>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b-)</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bl>
                  <w:tblPr>
                    <w:tblW w:w="8505" w:type="dxa"/>
                    <w:tblInd w:w="108" w:type="dxa"/>
                    <w:tblCellMar>
                      <w:left w:w="0" w:type="dxa"/>
                      <w:right w:w="0" w:type="dxa"/>
                    </w:tblCellMar>
                    <w:tblLook w:val="04A0"/>
                  </w:tblPr>
                  <w:tblGrid>
                    <w:gridCol w:w="956"/>
                    <w:gridCol w:w="1532"/>
                    <w:gridCol w:w="1860"/>
                    <w:gridCol w:w="2276"/>
                    <w:gridCol w:w="1881"/>
                  </w:tblGrid>
                  <w:tr w:rsidR="000B23D4" w:rsidRPr="000B23D4">
                    <w:tc>
                      <w:tcPr>
                        <w:tcW w:w="1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8</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Zinc</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pyrithione</w:t>
                        </w:r>
                        <w:proofErr w:type="spellEnd"/>
                        <w:r w:rsidRPr="000B23D4">
                          <w:rPr>
                            <w:rFonts w:ascii="Times New Roman" w:eastAsia="Times New Roman" w:hAnsi="Times New Roman" w:cs="Times New Roman"/>
                            <w:sz w:val="18"/>
                            <w:szCs w:val="18"/>
                            <w:lang w:eastAsia="tr-TR"/>
                          </w:rPr>
                          <w:t xml:space="preserve">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xml:space="preserve">(CAS No </w:t>
                        </w:r>
                        <w:proofErr w:type="gramStart"/>
                        <w:r w:rsidRPr="000B23D4">
                          <w:rPr>
                            <w:rFonts w:ascii="Times New Roman" w:eastAsia="Times New Roman" w:hAnsi="Times New Roman" w:cs="Times New Roman"/>
                            <w:sz w:val="18"/>
                            <w:szCs w:val="18"/>
                            <w:lang w:eastAsia="tr-TR"/>
                          </w:rPr>
                          <w:t>13463-41</w:t>
                        </w:r>
                        <w:proofErr w:type="gramEnd"/>
                        <w:r w:rsidRPr="000B23D4">
                          <w:rPr>
                            <w:rFonts w:ascii="Times New Roman" w:eastAsia="Times New Roman" w:hAnsi="Times New Roman" w:cs="Times New Roman"/>
                            <w:sz w:val="18"/>
                            <w:szCs w:val="18"/>
                            <w:lang w:eastAsia="tr-TR"/>
                          </w:rPr>
                          <w:t>-7)</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Saç ürünleri: %1,0</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Diğer ürünler:%0,5</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hd w:val="clear" w:color="auto" w:fill="FFFFFF"/>
                          <w:spacing w:line="24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lang w:eastAsia="tr-TR"/>
                          </w:rPr>
                          <w:t>Yalnızca durulanan ürünlerde.</w:t>
                        </w:r>
                        <w:proofErr w:type="gram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Oral</w:t>
                        </w:r>
                        <w:r w:rsidRPr="000B23D4">
                          <w:rPr>
                            <w:rFonts w:ascii="Times New Roman" w:eastAsia="Times New Roman" w:hAnsi="Times New Roman" w:cs="Times New Roman"/>
                            <w:sz w:val="18"/>
                            <w:lang w:eastAsia="tr-TR"/>
                          </w:rPr>
                          <w:t> </w:t>
                        </w:r>
                        <w:proofErr w:type="gramStart"/>
                        <w:r w:rsidRPr="000B23D4">
                          <w:rPr>
                            <w:rFonts w:ascii="Times New Roman" w:eastAsia="Times New Roman" w:hAnsi="Times New Roman" w:cs="Times New Roman"/>
                            <w:sz w:val="18"/>
                            <w:lang w:eastAsia="tr-TR"/>
                          </w:rPr>
                          <w:t>hijyen</w:t>
                        </w:r>
                        <w:proofErr w:type="gramEnd"/>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ürünlerinde kullanılmaz.</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bl>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c-)</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tbl>
                  <w:tblPr>
                    <w:tblW w:w="8505" w:type="dxa"/>
                    <w:tblInd w:w="108" w:type="dxa"/>
                    <w:tblCellMar>
                      <w:left w:w="0" w:type="dxa"/>
                      <w:right w:w="0" w:type="dxa"/>
                    </w:tblCellMar>
                    <w:tblLook w:val="04A0"/>
                  </w:tblPr>
                  <w:tblGrid>
                    <w:gridCol w:w="875"/>
                    <w:gridCol w:w="1543"/>
                    <w:gridCol w:w="1890"/>
                    <w:gridCol w:w="2113"/>
                    <w:gridCol w:w="2084"/>
                  </w:tblGrid>
                  <w:tr w:rsidR="000B23D4" w:rsidRPr="000B23D4">
                    <w:trPr>
                      <w:trHeight w:val="20"/>
                    </w:trPr>
                    <w:tc>
                      <w:tcPr>
                        <w:tcW w:w="1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56</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spellStart"/>
                        <w:r w:rsidRPr="000B23D4">
                          <w:rPr>
                            <w:rFonts w:ascii="Times New Roman" w:eastAsia="Times New Roman" w:hAnsi="Times New Roman" w:cs="Times New Roman"/>
                            <w:sz w:val="18"/>
                            <w:szCs w:val="18"/>
                            <w:lang w:eastAsia="tr-TR"/>
                          </w:rPr>
                          <w:t>iodopropynyl</w:t>
                        </w:r>
                        <w:proofErr w:type="spell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butyl</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carbamate</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(IPBC)</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3-</w:t>
                        </w:r>
                        <w:proofErr w:type="spellStart"/>
                        <w:proofErr w:type="gramStart"/>
                        <w:r w:rsidRPr="000B23D4">
                          <w:rPr>
                            <w:rFonts w:ascii="Times New Roman" w:eastAsia="Times New Roman" w:hAnsi="Times New Roman" w:cs="Times New Roman"/>
                            <w:sz w:val="18"/>
                            <w:szCs w:val="18"/>
                            <w:lang w:eastAsia="tr-TR"/>
                          </w:rPr>
                          <w:t>iodo</w:t>
                        </w:r>
                        <w:proofErr w:type="spellEnd"/>
                        <w:r w:rsidRPr="000B23D4">
                          <w:rPr>
                            <w:rFonts w:ascii="Times New Roman" w:eastAsia="Times New Roman" w:hAnsi="Times New Roman" w:cs="Times New Roman"/>
                            <w:sz w:val="18"/>
                            <w:szCs w:val="18"/>
                            <w:lang w:eastAsia="tr-TR"/>
                          </w:rPr>
                          <w:t>-2</w:t>
                        </w:r>
                        <w:proofErr w:type="gram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propynyl</w:t>
                        </w:r>
                        <w:proofErr w:type="spellEnd"/>
                        <w:r w:rsidRPr="000B23D4">
                          <w:rPr>
                            <w:rFonts w:ascii="Times New Roman" w:eastAsia="Times New Roman" w:hAnsi="Times New Roman" w:cs="Times New Roman"/>
                            <w:sz w:val="18"/>
                            <w:szCs w:val="18"/>
                            <w:lang w:eastAsia="tr-TR"/>
                          </w:rPr>
                          <w:t>-</w:t>
                        </w:r>
                        <w:proofErr w:type="spellStart"/>
                        <w:r w:rsidRPr="000B23D4">
                          <w:rPr>
                            <w:rFonts w:ascii="Times New Roman" w:eastAsia="Times New Roman" w:hAnsi="Times New Roman" w:cs="Times New Roman"/>
                            <w:sz w:val="18"/>
                            <w:szCs w:val="18"/>
                            <w:lang w:eastAsia="tr-TR"/>
                          </w:rPr>
                          <w:t>butylcarbamate</w:t>
                        </w:r>
                        <w:proofErr w:type="spellEnd"/>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val="en-US" w:eastAsia="tr-TR"/>
                          </w:rPr>
                          <w:t>CAS No: 55406-</w:t>
                        </w:r>
                        <w:r w:rsidRPr="000B23D4">
                          <w:rPr>
                            <w:rFonts w:ascii="Times New Roman" w:eastAsia="Times New Roman" w:hAnsi="Times New Roman" w:cs="Times New Roman"/>
                            <w:sz w:val="18"/>
                            <w:szCs w:val="18"/>
                            <w:lang w:val="en-US" w:eastAsia="tr-TR"/>
                          </w:rPr>
                          <w:lastRenderedPageBreak/>
                          <w:t>53-6</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(a) Durulanan ürünlerde : %0,02</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 Durulanmayan ürünlerde:</w:t>
                        </w:r>
                      </w:p>
                      <w:p w:rsidR="000B23D4" w:rsidRPr="000B23D4" w:rsidRDefault="000B23D4" w:rsidP="000B23D4">
                        <w:pPr>
                          <w:spacing w:line="24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Deodorant</w:t>
                        </w:r>
                        <w:proofErr w:type="gram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antipersipirantlar</w:t>
                        </w:r>
                        <w:proofErr w:type="spellEnd"/>
                        <w:r w:rsidRPr="000B23D4">
                          <w:rPr>
                            <w:rFonts w:ascii="Times New Roman" w:eastAsia="Times New Roman" w:hAnsi="Times New Roman" w:cs="Times New Roman"/>
                            <w:sz w:val="18"/>
                            <w:szCs w:val="18"/>
                            <w:lang w:eastAsia="tr-TR"/>
                          </w:rPr>
                          <w:t xml:space="preserve"> dışında:</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%0,01,</w:t>
                        </w:r>
                      </w:p>
                      <w:p w:rsidR="000B23D4" w:rsidRPr="000B23D4" w:rsidRDefault="000B23D4" w:rsidP="000B23D4">
                        <w:pPr>
                          <w:spacing w:line="20" w:lineRule="atLeast"/>
                          <w:rPr>
                            <w:rFonts w:ascii="Times New Roman" w:eastAsia="Times New Roman" w:hAnsi="Times New Roman" w:cs="Times New Roman"/>
                            <w:sz w:val="24"/>
                            <w:szCs w:val="24"/>
                            <w:lang w:eastAsia="tr-TR"/>
                          </w:rPr>
                        </w:pPr>
                        <w:proofErr w:type="gramStart"/>
                        <w:r w:rsidRPr="000B23D4">
                          <w:rPr>
                            <w:rFonts w:ascii="Times New Roman" w:eastAsia="Times New Roman" w:hAnsi="Times New Roman" w:cs="Times New Roman"/>
                            <w:sz w:val="18"/>
                            <w:szCs w:val="18"/>
                            <w:lang w:eastAsia="tr-TR"/>
                          </w:rPr>
                          <w:lastRenderedPageBreak/>
                          <w:t>- Deodorant</w:t>
                        </w:r>
                        <w:proofErr w:type="gramEnd"/>
                        <w:r w:rsidRPr="000B23D4">
                          <w:rPr>
                            <w:rFonts w:ascii="Times New Roman" w:eastAsia="Times New Roman" w:hAnsi="Times New Roman" w:cs="Times New Roman"/>
                            <w:sz w:val="18"/>
                            <w:szCs w:val="18"/>
                            <w:lang w:eastAsia="tr-TR"/>
                          </w:rPr>
                          <w:t xml:space="preserve">/ </w:t>
                        </w:r>
                        <w:proofErr w:type="spellStart"/>
                        <w:r w:rsidRPr="000B23D4">
                          <w:rPr>
                            <w:rFonts w:ascii="Times New Roman" w:eastAsia="Times New Roman" w:hAnsi="Times New Roman" w:cs="Times New Roman"/>
                            <w:sz w:val="18"/>
                            <w:szCs w:val="18"/>
                            <w:lang w:eastAsia="tr-TR"/>
                          </w:rPr>
                          <w:t>antipersipirantlarda</w:t>
                        </w:r>
                        <w:proofErr w:type="spellEnd"/>
                        <w:r w:rsidRPr="000B23D4">
                          <w:rPr>
                            <w:rFonts w:ascii="Times New Roman" w:eastAsia="Times New Roman" w:hAnsi="Times New Roman" w:cs="Times New Roman"/>
                            <w:sz w:val="18"/>
                            <w:szCs w:val="18"/>
                            <w:lang w:eastAsia="tr-TR"/>
                          </w:rPr>
                          <w:t>: %0,0075</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Ağız</w:t>
                        </w:r>
                        <w:r w:rsidRPr="000B23D4">
                          <w:rPr>
                            <w:rFonts w:ascii="Times New Roman" w:eastAsia="Times New Roman" w:hAnsi="Times New Roman" w:cs="Times New Roman"/>
                            <w:sz w:val="18"/>
                            <w:lang w:eastAsia="tr-TR"/>
                          </w:rPr>
                          <w:t> </w:t>
                        </w:r>
                        <w:proofErr w:type="gramStart"/>
                        <w:r w:rsidRPr="000B23D4">
                          <w:rPr>
                            <w:rFonts w:ascii="Times New Roman" w:eastAsia="Times New Roman" w:hAnsi="Times New Roman" w:cs="Times New Roman"/>
                            <w:sz w:val="18"/>
                            <w:lang w:eastAsia="tr-TR"/>
                          </w:rPr>
                          <w:t>hijyeni</w:t>
                        </w:r>
                        <w:proofErr w:type="gramEnd"/>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ve dudak bakım ürünlerinde kullanılmamalı</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(a) 3 yaş altı çocuklar için hazırlanan ürünlerde; banyo ürünleri, duş jeli ve şampuanlar hariç olmak üzere, kullanılmamalı,</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(b)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—Vücut losyonu ve vücut kremlerinde(*) kullanılmamalı </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r w:rsidRPr="000B23D4">
                          <w:rPr>
                            <w:rFonts w:ascii="Times New Roman" w:eastAsia="Times New Roman" w:hAnsi="Times New Roman" w:cs="Times New Roman"/>
                            <w:sz w:val="18"/>
                            <w:lang w:eastAsia="tr-TR"/>
                          </w:rPr>
                          <w:t> </w:t>
                        </w:r>
                        <w:r w:rsidRPr="000B23D4">
                          <w:rPr>
                            <w:rFonts w:ascii="Times New Roman" w:eastAsia="Times New Roman" w:hAnsi="Times New Roman" w:cs="Times New Roman"/>
                            <w:sz w:val="18"/>
                            <w:szCs w:val="18"/>
                            <w:lang w:eastAsia="tr-TR"/>
                          </w:rPr>
                          <w:t>3 yaş altı çocuklar için hazırlanmış ürünlerde kullanılmamalıdır.</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lastRenderedPageBreak/>
                          <w:t>(a) 3 yaş altı çocuklar için kullanılmamalıdır(**)</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(b) 3 yaş altı çocuklar için kullanılmamalıdır(***)</w:t>
                        </w:r>
                      </w:p>
                      <w:p w:rsidR="000B23D4" w:rsidRPr="000B23D4" w:rsidRDefault="000B23D4" w:rsidP="000B23D4">
                        <w:pPr>
                          <w:spacing w:line="2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sz w:val="18"/>
                            <w:szCs w:val="18"/>
                            <w:lang w:eastAsia="tr-TR"/>
                          </w:rPr>
                          <w:t> </w:t>
                        </w:r>
                      </w:p>
                    </w:tc>
                  </w:tr>
                </w:tbl>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lastRenderedPageBreak/>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i/>
                      <w:iCs/>
                      <w:sz w:val="18"/>
                      <w:szCs w:val="18"/>
                      <w:lang w:eastAsia="tr-TR"/>
                    </w:rPr>
                    <w:t>(*)   </w:t>
                  </w:r>
                  <w:r w:rsidRPr="000B23D4">
                    <w:rPr>
                      <w:rFonts w:ascii="Times New Roman" w:eastAsia="Times New Roman" w:hAnsi="Times New Roman" w:cs="Times New Roman"/>
                      <w:i/>
                      <w:iCs/>
                      <w:sz w:val="18"/>
                      <w:lang w:eastAsia="tr-TR"/>
                    </w:rPr>
                    <w:t> </w:t>
                  </w:r>
                  <w:r w:rsidRPr="000B23D4">
                    <w:rPr>
                      <w:rFonts w:ascii="Times New Roman" w:eastAsia="Times New Roman" w:hAnsi="Times New Roman" w:cs="Times New Roman"/>
                      <w:i/>
                      <w:iCs/>
                      <w:sz w:val="18"/>
                      <w:szCs w:val="18"/>
                      <w:lang w:eastAsia="tr-TR"/>
                    </w:rPr>
                    <w:t>Vücudun geniş bir bölümüne uygulanması amaçlanan her türlü üründe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i/>
                      <w:iCs/>
                      <w:sz w:val="18"/>
                      <w:szCs w:val="18"/>
                      <w:lang w:eastAsia="tr-TR"/>
                    </w:rPr>
                    <w:t>(**) </w:t>
                  </w:r>
                  <w:r w:rsidRPr="000B23D4">
                    <w:rPr>
                      <w:rFonts w:ascii="Times New Roman" w:eastAsia="Times New Roman" w:hAnsi="Times New Roman" w:cs="Times New Roman"/>
                      <w:i/>
                      <w:iCs/>
                      <w:sz w:val="18"/>
                      <w:lang w:eastAsia="tr-TR"/>
                    </w:rPr>
                    <w:t> </w:t>
                  </w:r>
                  <w:r w:rsidRPr="000B23D4">
                    <w:rPr>
                      <w:rFonts w:ascii="Times New Roman" w:eastAsia="Times New Roman" w:hAnsi="Times New Roman" w:cs="Times New Roman"/>
                      <w:i/>
                      <w:iCs/>
                      <w:sz w:val="18"/>
                      <w:szCs w:val="18"/>
                      <w:lang w:eastAsia="tr-TR"/>
                    </w:rPr>
                    <w:t>Sadece 3 yaş altı çocuklar için kullanılabilecek banyo ürünleri/duş jelleri ve şampuanlar dışındaki ürünler için</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i/>
                      <w:iCs/>
                      <w:sz w:val="18"/>
                      <w:szCs w:val="18"/>
                      <w:lang w:eastAsia="tr-TR"/>
                    </w:rPr>
                    <w:t>(***) Sadece 3 yaş altı çocuklar için kullanılabilecek ürünler için</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line="240" w:lineRule="atLeast"/>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EK IV</w:t>
                  </w:r>
                </w:p>
                <w:p w:rsidR="000B23D4" w:rsidRPr="000B23D4" w:rsidRDefault="000B23D4" w:rsidP="000B23D4">
                  <w:pPr>
                    <w:spacing w:line="240" w:lineRule="auto"/>
                    <w:rPr>
                      <w:rFonts w:ascii="Times New Roman" w:eastAsia="Times New Roman" w:hAnsi="Times New Roman" w:cs="Times New Roman"/>
                      <w:sz w:val="24"/>
                      <w:szCs w:val="24"/>
                      <w:lang w:eastAsia="tr-TR"/>
                    </w:rPr>
                  </w:pPr>
                  <w:r w:rsidRPr="000B23D4">
                    <w:rPr>
                      <w:rFonts w:ascii="Times New Roman" w:eastAsia="Times New Roman" w:hAnsi="Times New Roman" w:cs="Times New Roman"/>
                      <w:b/>
                      <w:bCs/>
                      <w:sz w:val="18"/>
                      <w:szCs w:val="18"/>
                      <w:lang w:eastAsia="tr-TR"/>
                    </w:rPr>
                    <w:t> </w:t>
                  </w:r>
                </w:p>
                <w:p w:rsidR="000B23D4" w:rsidRPr="000B23D4" w:rsidRDefault="000B23D4" w:rsidP="000B23D4">
                  <w:pPr>
                    <w:spacing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485900" cy="1292860"/>
                        <wp:effectExtent l="19050" t="0" r="0" b="0"/>
                        <wp:docPr id="1" name="Resim 1" descr="http://www.resmigazete.gov.tr/eskiler/2009/04/20090426-kozmetik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09/04/20090426-kozmetik_dosyalar/image002.gif"/>
                                <pic:cNvPicPr>
                                  <a:picLocks noChangeAspect="1" noChangeArrowheads="1"/>
                                </pic:cNvPicPr>
                              </pic:nvPicPr>
                              <pic:blipFill>
                                <a:blip r:embed="rId4" cstate="print"/>
                                <a:srcRect/>
                                <a:stretch>
                                  <a:fillRect/>
                                </a:stretch>
                              </pic:blipFill>
                              <pic:spPr bwMode="auto">
                                <a:xfrm>
                                  <a:off x="0" y="0"/>
                                  <a:ext cx="1485900" cy="129286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18"/>
                      <w:szCs w:val="18"/>
                      <w:lang w:eastAsia="tr-TR"/>
                    </w:rPr>
                    <w:drawing>
                      <wp:inline distT="0" distB="0" distL="0" distR="0">
                        <wp:extent cx="1485900" cy="1292860"/>
                        <wp:effectExtent l="0" t="0" r="0" b="0"/>
                        <wp:docPr id="2" name="Resim 2" descr="http://www.resmigazete.gov.tr/eskiler/2009/04/20090426-kozmetik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09/04/20090426-kozmetik_dosyalar/image003.gif"/>
                                <pic:cNvPicPr>
                                  <a:picLocks noChangeAspect="1" noChangeArrowheads="1"/>
                                </pic:cNvPicPr>
                              </pic:nvPicPr>
                              <pic:blipFill>
                                <a:blip r:embed="rId5" cstate="print"/>
                                <a:srcRect/>
                                <a:stretch>
                                  <a:fillRect/>
                                </a:stretch>
                              </pic:blipFill>
                              <pic:spPr bwMode="auto">
                                <a:xfrm>
                                  <a:off x="0" y="0"/>
                                  <a:ext cx="1485900" cy="1292860"/>
                                </a:xfrm>
                                <a:prstGeom prst="rect">
                                  <a:avLst/>
                                </a:prstGeom>
                                <a:noFill/>
                                <a:ln w="9525">
                                  <a:noFill/>
                                  <a:miter lim="800000"/>
                                  <a:headEnd/>
                                  <a:tailEnd/>
                                </a:ln>
                              </pic:spPr>
                            </pic:pic>
                          </a:graphicData>
                        </a:graphic>
                      </wp:inline>
                    </w:drawing>
                  </w:r>
                </w:p>
              </w:tc>
            </w:tr>
          </w:tbl>
          <w:p w:rsidR="000B23D4" w:rsidRPr="000B23D4" w:rsidRDefault="000B23D4" w:rsidP="000B23D4">
            <w:pPr>
              <w:spacing w:line="240" w:lineRule="auto"/>
              <w:jc w:val="left"/>
              <w:rPr>
                <w:rFonts w:ascii="Times New Roman" w:eastAsia="Times New Roman" w:hAnsi="Times New Roman" w:cs="Times New Roman"/>
                <w:sz w:val="24"/>
                <w:szCs w:val="24"/>
                <w:lang w:eastAsia="tr-TR"/>
              </w:rPr>
            </w:pPr>
          </w:p>
        </w:tc>
      </w:tr>
    </w:tbl>
    <w:p w:rsidR="000B23D4" w:rsidRPr="000B23D4" w:rsidRDefault="000B23D4" w:rsidP="000B23D4">
      <w:pPr>
        <w:spacing w:line="240" w:lineRule="auto"/>
        <w:jc w:val="left"/>
        <w:rPr>
          <w:rFonts w:ascii="Times New Roman" w:eastAsia="Times New Roman" w:hAnsi="Times New Roman" w:cs="Times New Roman"/>
          <w:color w:val="000000"/>
          <w:sz w:val="24"/>
          <w:szCs w:val="24"/>
          <w:lang w:eastAsia="tr-TR"/>
        </w:rPr>
      </w:pPr>
      <w:r w:rsidRPr="000B23D4">
        <w:rPr>
          <w:rFonts w:ascii="Times New Roman" w:eastAsia="Times New Roman" w:hAnsi="Times New Roman" w:cs="Times New Roman"/>
          <w:color w:val="000000"/>
          <w:sz w:val="24"/>
          <w:szCs w:val="24"/>
          <w:lang w:eastAsia="tr-TR"/>
        </w:rPr>
        <w:lastRenderedPageBreak/>
        <w:t> </w:t>
      </w:r>
    </w:p>
    <w:p w:rsidR="00FB4156" w:rsidRDefault="00FB4156"/>
    <w:sectPr w:rsidR="00FB4156" w:rsidSect="00FB41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characterSpacingControl w:val="doNotCompress"/>
  <w:compat/>
  <w:rsids>
    <w:rsidRoot w:val="000B23D4"/>
    <w:rsid w:val="00001089"/>
    <w:rsid w:val="000018C4"/>
    <w:rsid w:val="00002467"/>
    <w:rsid w:val="00002E37"/>
    <w:rsid w:val="00002FB4"/>
    <w:rsid w:val="00005E20"/>
    <w:rsid w:val="00010DCB"/>
    <w:rsid w:val="00010FF2"/>
    <w:rsid w:val="000142C6"/>
    <w:rsid w:val="0001517D"/>
    <w:rsid w:val="00017C0A"/>
    <w:rsid w:val="000212B2"/>
    <w:rsid w:val="00021625"/>
    <w:rsid w:val="00022000"/>
    <w:rsid w:val="00024790"/>
    <w:rsid w:val="00025244"/>
    <w:rsid w:val="00032144"/>
    <w:rsid w:val="00032706"/>
    <w:rsid w:val="00033BBE"/>
    <w:rsid w:val="00034BD9"/>
    <w:rsid w:val="00035C9F"/>
    <w:rsid w:val="000365F8"/>
    <w:rsid w:val="00037AE1"/>
    <w:rsid w:val="0004011A"/>
    <w:rsid w:val="000430F3"/>
    <w:rsid w:val="00044882"/>
    <w:rsid w:val="0004599A"/>
    <w:rsid w:val="000461EB"/>
    <w:rsid w:val="000473E2"/>
    <w:rsid w:val="00047CBD"/>
    <w:rsid w:val="0005033D"/>
    <w:rsid w:val="00050A22"/>
    <w:rsid w:val="00051A85"/>
    <w:rsid w:val="00051DA0"/>
    <w:rsid w:val="0005252C"/>
    <w:rsid w:val="00052E8E"/>
    <w:rsid w:val="00054BCB"/>
    <w:rsid w:val="0005520F"/>
    <w:rsid w:val="00055750"/>
    <w:rsid w:val="000562EC"/>
    <w:rsid w:val="00063464"/>
    <w:rsid w:val="00063796"/>
    <w:rsid w:val="00070185"/>
    <w:rsid w:val="00074A88"/>
    <w:rsid w:val="0008186B"/>
    <w:rsid w:val="00082242"/>
    <w:rsid w:val="000827E2"/>
    <w:rsid w:val="00087F2D"/>
    <w:rsid w:val="0009025F"/>
    <w:rsid w:val="000908DC"/>
    <w:rsid w:val="00091C23"/>
    <w:rsid w:val="00091F88"/>
    <w:rsid w:val="000920E5"/>
    <w:rsid w:val="0009524E"/>
    <w:rsid w:val="00095269"/>
    <w:rsid w:val="000961D6"/>
    <w:rsid w:val="000A0584"/>
    <w:rsid w:val="000A0B7A"/>
    <w:rsid w:val="000A43BC"/>
    <w:rsid w:val="000A4F00"/>
    <w:rsid w:val="000A6221"/>
    <w:rsid w:val="000A6854"/>
    <w:rsid w:val="000A7ED4"/>
    <w:rsid w:val="000B1043"/>
    <w:rsid w:val="000B23D4"/>
    <w:rsid w:val="000B2DCC"/>
    <w:rsid w:val="000B4C47"/>
    <w:rsid w:val="000C24DC"/>
    <w:rsid w:val="000C3D35"/>
    <w:rsid w:val="000C3E8F"/>
    <w:rsid w:val="000C5AFA"/>
    <w:rsid w:val="000C626C"/>
    <w:rsid w:val="000C7613"/>
    <w:rsid w:val="000C7BA5"/>
    <w:rsid w:val="000D322B"/>
    <w:rsid w:val="000D5AE7"/>
    <w:rsid w:val="000E52F0"/>
    <w:rsid w:val="000F1221"/>
    <w:rsid w:val="000F1BBF"/>
    <w:rsid w:val="000F553D"/>
    <w:rsid w:val="000F6000"/>
    <w:rsid w:val="000F64CC"/>
    <w:rsid w:val="00101A3F"/>
    <w:rsid w:val="00102D54"/>
    <w:rsid w:val="00102E0F"/>
    <w:rsid w:val="00103300"/>
    <w:rsid w:val="0010466A"/>
    <w:rsid w:val="001062B0"/>
    <w:rsid w:val="0010762C"/>
    <w:rsid w:val="00110774"/>
    <w:rsid w:val="001115DE"/>
    <w:rsid w:val="00111969"/>
    <w:rsid w:val="00111BD3"/>
    <w:rsid w:val="001126BE"/>
    <w:rsid w:val="001126F0"/>
    <w:rsid w:val="00113226"/>
    <w:rsid w:val="001170C6"/>
    <w:rsid w:val="0012316F"/>
    <w:rsid w:val="0012509A"/>
    <w:rsid w:val="001255E6"/>
    <w:rsid w:val="00126653"/>
    <w:rsid w:val="00126CB8"/>
    <w:rsid w:val="00130550"/>
    <w:rsid w:val="001308BD"/>
    <w:rsid w:val="00131557"/>
    <w:rsid w:val="001320EE"/>
    <w:rsid w:val="00133437"/>
    <w:rsid w:val="0013503F"/>
    <w:rsid w:val="001350E6"/>
    <w:rsid w:val="00136B68"/>
    <w:rsid w:val="0014035B"/>
    <w:rsid w:val="00142965"/>
    <w:rsid w:val="00143B7C"/>
    <w:rsid w:val="001444FE"/>
    <w:rsid w:val="00147193"/>
    <w:rsid w:val="0015023A"/>
    <w:rsid w:val="001512F5"/>
    <w:rsid w:val="00153DA1"/>
    <w:rsid w:val="00154E08"/>
    <w:rsid w:val="00161218"/>
    <w:rsid w:val="00161606"/>
    <w:rsid w:val="0016285E"/>
    <w:rsid w:val="00163F9D"/>
    <w:rsid w:val="00165E21"/>
    <w:rsid w:val="00167F37"/>
    <w:rsid w:val="00171AB0"/>
    <w:rsid w:val="00176B5F"/>
    <w:rsid w:val="0017789A"/>
    <w:rsid w:val="00181B68"/>
    <w:rsid w:val="0018262E"/>
    <w:rsid w:val="00182C2B"/>
    <w:rsid w:val="00183BC3"/>
    <w:rsid w:val="00183F65"/>
    <w:rsid w:val="00184938"/>
    <w:rsid w:val="001855A3"/>
    <w:rsid w:val="001860A3"/>
    <w:rsid w:val="00187FB2"/>
    <w:rsid w:val="00190E27"/>
    <w:rsid w:val="0019118D"/>
    <w:rsid w:val="00193710"/>
    <w:rsid w:val="0019501C"/>
    <w:rsid w:val="00196463"/>
    <w:rsid w:val="00197118"/>
    <w:rsid w:val="001A129B"/>
    <w:rsid w:val="001A568E"/>
    <w:rsid w:val="001A57B1"/>
    <w:rsid w:val="001B02BC"/>
    <w:rsid w:val="001B095E"/>
    <w:rsid w:val="001B14AC"/>
    <w:rsid w:val="001B230F"/>
    <w:rsid w:val="001B625F"/>
    <w:rsid w:val="001B7E00"/>
    <w:rsid w:val="001C0EC5"/>
    <w:rsid w:val="001C1CC8"/>
    <w:rsid w:val="001C1EB4"/>
    <w:rsid w:val="001C2A39"/>
    <w:rsid w:val="001C37DB"/>
    <w:rsid w:val="001C505A"/>
    <w:rsid w:val="001C5EB8"/>
    <w:rsid w:val="001C6707"/>
    <w:rsid w:val="001C6ACB"/>
    <w:rsid w:val="001D534A"/>
    <w:rsid w:val="001D6C4C"/>
    <w:rsid w:val="001D6C94"/>
    <w:rsid w:val="001E1836"/>
    <w:rsid w:val="001E3135"/>
    <w:rsid w:val="001E5249"/>
    <w:rsid w:val="001E6CBE"/>
    <w:rsid w:val="001E7C45"/>
    <w:rsid w:val="001E7E33"/>
    <w:rsid w:val="001F0D1C"/>
    <w:rsid w:val="001F25D4"/>
    <w:rsid w:val="001F3D2A"/>
    <w:rsid w:val="001F5638"/>
    <w:rsid w:val="002017D6"/>
    <w:rsid w:val="0020196C"/>
    <w:rsid w:val="00203B88"/>
    <w:rsid w:val="002041DD"/>
    <w:rsid w:val="00204667"/>
    <w:rsid w:val="00205285"/>
    <w:rsid w:val="00207026"/>
    <w:rsid w:val="0020790A"/>
    <w:rsid w:val="002079E4"/>
    <w:rsid w:val="0021095A"/>
    <w:rsid w:val="002123F0"/>
    <w:rsid w:val="00213B2A"/>
    <w:rsid w:val="00214BEE"/>
    <w:rsid w:val="002156C9"/>
    <w:rsid w:val="002201CE"/>
    <w:rsid w:val="00222828"/>
    <w:rsid w:val="002233F8"/>
    <w:rsid w:val="00230D7E"/>
    <w:rsid w:val="0023556F"/>
    <w:rsid w:val="00237715"/>
    <w:rsid w:val="00240F15"/>
    <w:rsid w:val="00242EE0"/>
    <w:rsid w:val="00246674"/>
    <w:rsid w:val="00246CC3"/>
    <w:rsid w:val="00247770"/>
    <w:rsid w:val="0025128C"/>
    <w:rsid w:val="00251CF1"/>
    <w:rsid w:val="0025292F"/>
    <w:rsid w:val="00256052"/>
    <w:rsid w:val="0025662D"/>
    <w:rsid w:val="00260B55"/>
    <w:rsid w:val="00261BC2"/>
    <w:rsid w:val="002626ED"/>
    <w:rsid w:val="00263882"/>
    <w:rsid w:val="0026463E"/>
    <w:rsid w:val="002653A1"/>
    <w:rsid w:val="00265796"/>
    <w:rsid w:val="00266BD5"/>
    <w:rsid w:val="002717D2"/>
    <w:rsid w:val="00271F56"/>
    <w:rsid w:val="0027229E"/>
    <w:rsid w:val="00272E71"/>
    <w:rsid w:val="00273CB3"/>
    <w:rsid w:val="002743CE"/>
    <w:rsid w:val="002767EB"/>
    <w:rsid w:val="002808A5"/>
    <w:rsid w:val="00280923"/>
    <w:rsid w:val="0028193E"/>
    <w:rsid w:val="002824B3"/>
    <w:rsid w:val="002827F2"/>
    <w:rsid w:val="00283048"/>
    <w:rsid w:val="002832E7"/>
    <w:rsid w:val="002837E7"/>
    <w:rsid w:val="002849C0"/>
    <w:rsid w:val="00284EE4"/>
    <w:rsid w:val="00287720"/>
    <w:rsid w:val="00293B79"/>
    <w:rsid w:val="00293C23"/>
    <w:rsid w:val="002941E5"/>
    <w:rsid w:val="00294562"/>
    <w:rsid w:val="00294827"/>
    <w:rsid w:val="002949F9"/>
    <w:rsid w:val="00294AA7"/>
    <w:rsid w:val="00296E6E"/>
    <w:rsid w:val="00297625"/>
    <w:rsid w:val="002A15A2"/>
    <w:rsid w:val="002A2530"/>
    <w:rsid w:val="002A3566"/>
    <w:rsid w:val="002A4541"/>
    <w:rsid w:val="002A457F"/>
    <w:rsid w:val="002A7DD1"/>
    <w:rsid w:val="002A7F0F"/>
    <w:rsid w:val="002B04D1"/>
    <w:rsid w:val="002B17AD"/>
    <w:rsid w:val="002B5598"/>
    <w:rsid w:val="002B5FBD"/>
    <w:rsid w:val="002B666E"/>
    <w:rsid w:val="002B700E"/>
    <w:rsid w:val="002C0432"/>
    <w:rsid w:val="002C06C4"/>
    <w:rsid w:val="002C1340"/>
    <w:rsid w:val="002C231F"/>
    <w:rsid w:val="002C33B9"/>
    <w:rsid w:val="002C5EFF"/>
    <w:rsid w:val="002C64CC"/>
    <w:rsid w:val="002D00FC"/>
    <w:rsid w:val="002D0940"/>
    <w:rsid w:val="002D30CB"/>
    <w:rsid w:val="002D5861"/>
    <w:rsid w:val="002D6AEC"/>
    <w:rsid w:val="002D712A"/>
    <w:rsid w:val="002E118D"/>
    <w:rsid w:val="002E1CA0"/>
    <w:rsid w:val="002E5DDB"/>
    <w:rsid w:val="002E7759"/>
    <w:rsid w:val="002F104D"/>
    <w:rsid w:val="002F11D7"/>
    <w:rsid w:val="002F1B4E"/>
    <w:rsid w:val="002F44B0"/>
    <w:rsid w:val="002F4680"/>
    <w:rsid w:val="002F4A3F"/>
    <w:rsid w:val="002F5D37"/>
    <w:rsid w:val="002F70A0"/>
    <w:rsid w:val="002F7F77"/>
    <w:rsid w:val="003016BD"/>
    <w:rsid w:val="00306840"/>
    <w:rsid w:val="00310FF3"/>
    <w:rsid w:val="00314A59"/>
    <w:rsid w:val="00315C33"/>
    <w:rsid w:val="00315C8E"/>
    <w:rsid w:val="00317943"/>
    <w:rsid w:val="00317B50"/>
    <w:rsid w:val="00320039"/>
    <w:rsid w:val="003200D3"/>
    <w:rsid w:val="003202D7"/>
    <w:rsid w:val="003209F2"/>
    <w:rsid w:val="0032197A"/>
    <w:rsid w:val="0032495A"/>
    <w:rsid w:val="00326443"/>
    <w:rsid w:val="0032686D"/>
    <w:rsid w:val="00326D65"/>
    <w:rsid w:val="003270C4"/>
    <w:rsid w:val="003316E7"/>
    <w:rsid w:val="003320E1"/>
    <w:rsid w:val="003328AD"/>
    <w:rsid w:val="0033295B"/>
    <w:rsid w:val="00334C6A"/>
    <w:rsid w:val="003350BC"/>
    <w:rsid w:val="00335184"/>
    <w:rsid w:val="00335297"/>
    <w:rsid w:val="00335A7F"/>
    <w:rsid w:val="00337455"/>
    <w:rsid w:val="00337F3B"/>
    <w:rsid w:val="00340B22"/>
    <w:rsid w:val="0034103B"/>
    <w:rsid w:val="00342FDD"/>
    <w:rsid w:val="0034304E"/>
    <w:rsid w:val="00344117"/>
    <w:rsid w:val="0034486B"/>
    <w:rsid w:val="0034493E"/>
    <w:rsid w:val="00344D77"/>
    <w:rsid w:val="00346EDD"/>
    <w:rsid w:val="0035084E"/>
    <w:rsid w:val="00352408"/>
    <w:rsid w:val="003526B6"/>
    <w:rsid w:val="00352D99"/>
    <w:rsid w:val="003547A4"/>
    <w:rsid w:val="003553A3"/>
    <w:rsid w:val="003553AD"/>
    <w:rsid w:val="00355F36"/>
    <w:rsid w:val="00357217"/>
    <w:rsid w:val="0036098A"/>
    <w:rsid w:val="00360BE9"/>
    <w:rsid w:val="00363F9F"/>
    <w:rsid w:val="00365181"/>
    <w:rsid w:val="00365BFF"/>
    <w:rsid w:val="00365F2F"/>
    <w:rsid w:val="0036782D"/>
    <w:rsid w:val="00367C62"/>
    <w:rsid w:val="003706C1"/>
    <w:rsid w:val="003730AA"/>
    <w:rsid w:val="00373CE4"/>
    <w:rsid w:val="00373EE3"/>
    <w:rsid w:val="00375804"/>
    <w:rsid w:val="00376EBC"/>
    <w:rsid w:val="0038036E"/>
    <w:rsid w:val="003816E7"/>
    <w:rsid w:val="003820F1"/>
    <w:rsid w:val="00383C48"/>
    <w:rsid w:val="00383EFE"/>
    <w:rsid w:val="003862D4"/>
    <w:rsid w:val="0039273B"/>
    <w:rsid w:val="0039458F"/>
    <w:rsid w:val="00395094"/>
    <w:rsid w:val="00395289"/>
    <w:rsid w:val="00397053"/>
    <w:rsid w:val="003970DA"/>
    <w:rsid w:val="003A19DD"/>
    <w:rsid w:val="003A5B3D"/>
    <w:rsid w:val="003A5B50"/>
    <w:rsid w:val="003A62A7"/>
    <w:rsid w:val="003A7B52"/>
    <w:rsid w:val="003B0E87"/>
    <w:rsid w:val="003B18DB"/>
    <w:rsid w:val="003B2A78"/>
    <w:rsid w:val="003B4D49"/>
    <w:rsid w:val="003B4E30"/>
    <w:rsid w:val="003B53B6"/>
    <w:rsid w:val="003C1CC0"/>
    <w:rsid w:val="003C1E5D"/>
    <w:rsid w:val="003C3534"/>
    <w:rsid w:val="003C5B88"/>
    <w:rsid w:val="003D01CC"/>
    <w:rsid w:val="003D0F31"/>
    <w:rsid w:val="003D365D"/>
    <w:rsid w:val="003D535C"/>
    <w:rsid w:val="003D5CBE"/>
    <w:rsid w:val="003D78C1"/>
    <w:rsid w:val="003D7B9E"/>
    <w:rsid w:val="003E04EE"/>
    <w:rsid w:val="003E1092"/>
    <w:rsid w:val="003E1EF9"/>
    <w:rsid w:val="003E44BA"/>
    <w:rsid w:val="003E4DB5"/>
    <w:rsid w:val="003E6C25"/>
    <w:rsid w:val="003E7331"/>
    <w:rsid w:val="003E756E"/>
    <w:rsid w:val="003E7EBC"/>
    <w:rsid w:val="003F0DFC"/>
    <w:rsid w:val="003F22C9"/>
    <w:rsid w:val="003F487C"/>
    <w:rsid w:val="003F56CC"/>
    <w:rsid w:val="003F6A24"/>
    <w:rsid w:val="00403923"/>
    <w:rsid w:val="00403C41"/>
    <w:rsid w:val="00406BB2"/>
    <w:rsid w:val="004124CB"/>
    <w:rsid w:val="004125B0"/>
    <w:rsid w:val="00414D50"/>
    <w:rsid w:val="004158AE"/>
    <w:rsid w:val="00417006"/>
    <w:rsid w:val="00420CCF"/>
    <w:rsid w:val="00424CF1"/>
    <w:rsid w:val="00424DD5"/>
    <w:rsid w:val="00426892"/>
    <w:rsid w:val="00427A5B"/>
    <w:rsid w:val="00433F62"/>
    <w:rsid w:val="00434BEA"/>
    <w:rsid w:val="004350E3"/>
    <w:rsid w:val="00435473"/>
    <w:rsid w:val="00441D89"/>
    <w:rsid w:val="00442AF4"/>
    <w:rsid w:val="004444F3"/>
    <w:rsid w:val="00447417"/>
    <w:rsid w:val="00452260"/>
    <w:rsid w:val="004572E1"/>
    <w:rsid w:val="00457E12"/>
    <w:rsid w:val="00457F7F"/>
    <w:rsid w:val="0046185A"/>
    <w:rsid w:val="00461BFC"/>
    <w:rsid w:val="0046291A"/>
    <w:rsid w:val="0046376C"/>
    <w:rsid w:val="00463D42"/>
    <w:rsid w:val="0046583D"/>
    <w:rsid w:val="0046654A"/>
    <w:rsid w:val="00470999"/>
    <w:rsid w:val="00470E40"/>
    <w:rsid w:val="00471B69"/>
    <w:rsid w:val="0047451F"/>
    <w:rsid w:val="004819DB"/>
    <w:rsid w:val="00482873"/>
    <w:rsid w:val="004835E0"/>
    <w:rsid w:val="00484A81"/>
    <w:rsid w:val="00485AC7"/>
    <w:rsid w:val="00485F88"/>
    <w:rsid w:val="00487E25"/>
    <w:rsid w:val="0049022A"/>
    <w:rsid w:val="00491A53"/>
    <w:rsid w:val="00491E58"/>
    <w:rsid w:val="0049289D"/>
    <w:rsid w:val="004939CA"/>
    <w:rsid w:val="00493A44"/>
    <w:rsid w:val="00493B03"/>
    <w:rsid w:val="00493D2F"/>
    <w:rsid w:val="00493DD9"/>
    <w:rsid w:val="004944F4"/>
    <w:rsid w:val="004949B3"/>
    <w:rsid w:val="00496C41"/>
    <w:rsid w:val="004A0330"/>
    <w:rsid w:val="004A05FD"/>
    <w:rsid w:val="004A25BA"/>
    <w:rsid w:val="004A2760"/>
    <w:rsid w:val="004A3374"/>
    <w:rsid w:val="004A3B34"/>
    <w:rsid w:val="004B0496"/>
    <w:rsid w:val="004B0B40"/>
    <w:rsid w:val="004B2E90"/>
    <w:rsid w:val="004B40A9"/>
    <w:rsid w:val="004B6E1A"/>
    <w:rsid w:val="004B74B0"/>
    <w:rsid w:val="004C0335"/>
    <w:rsid w:val="004C0E81"/>
    <w:rsid w:val="004C17C9"/>
    <w:rsid w:val="004C3391"/>
    <w:rsid w:val="004C4134"/>
    <w:rsid w:val="004C47FF"/>
    <w:rsid w:val="004C4F2E"/>
    <w:rsid w:val="004C5BA5"/>
    <w:rsid w:val="004C5FC3"/>
    <w:rsid w:val="004C7338"/>
    <w:rsid w:val="004D1537"/>
    <w:rsid w:val="004D1C2F"/>
    <w:rsid w:val="004D30C0"/>
    <w:rsid w:val="004D314D"/>
    <w:rsid w:val="004D3222"/>
    <w:rsid w:val="004D32B9"/>
    <w:rsid w:val="004D45FC"/>
    <w:rsid w:val="004D75FA"/>
    <w:rsid w:val="004D779E"/>
    <w:rsid w:val="004D7F85"/>
    <w:rsid w:val="004E432E"/>
    <w:rsid w:val="004E537A"/>
    <w:rsid w:val="004E5757"/>
    <w:rsid w:val="004E6407"/>
    <w:rsid w:val="004E797C"/>
    <w:rsid w:val="004F05B5"/>
    <w:rsid w:val="004F228A"/>
    <w:rsid w:val="004F2348"/>
    <w:rsid w:val="004F277D"/>
    <w:rsid w:val="00501118"/>
    <w:rsid w:val="005015F9"/>
    <w:rsid w:val="00501ADC"/>
    <w:rsid w:val="005027F6"/>
    <w:rsid w:val="00502EBF"/>
    <w:rsid w:val="00503B3B"/>
    <w:rsid w:val="00505141"/>
    <w:rsid w:val="00505BD5"/>
    <w:rsid w:val="0050654E"/>
    <w:rsid w:val="00506BE5"/>
    <w:rsid w:val="00510232"/>
    <w:rsid w:val="0051252D"/>
    <w:rsid w:val="00515CB6"/>
    <w:rsid w:val="005168F5"/>
    <w:rsid w:val="005173DC"/>
    <w:rsid w:val="00517A5F"/>
    <w:rsid w:val="005203F5"/>
    <w:rsid w:val="005224CB"/>
    <w:rsid w:val="0052286A"/>
    <w:rsid w:val="00522C50"/>
    <w:rsid w:val="00522C5D"/>
    <w:rsid w:val="00525614"/>
    <w:rsid w:val="00526387"/>
    <w:rsid w:val="00527010"/>
    <w:rsid w:val="005274F6"/>
    <w:rsid w:val="0053074A"/>
    <w:rsid w:val="005320D7"/>
    <w:rsid w:val="005327AD"/>
    <w:rsid w:val="00533E7A"/>
    <w:rsid w:val="00534C26"/>
    <w:rsid w:val="00534E77"/>
    <w:rsid w:val="005355E4"/>
    <w:rsid w:val="00536302"/>
    <w:rsid w:val="00537766"/>
    <w:rsid w:val="00537971"/>
    <w:rsid w:val="0054211C"/>
    <w:rsid w:val="00542906"/>
    <w:rsid w:val="005434E8"/>
    <w:rsid w:val="0054354C"/>
    <w:rsid w:val="00544F01"/>
    <w:rsid w:val="00545758"/>
    <w:rsid w:val="005468C4"/>
    <w:rsid w:val="005518AD"/>
    <w:rsid w:val="00552951"/>
    <w:rsid w:val="0055304A"/>
    <w:rsid w:val="00553CFA"/>
    <w:rsid w:val="00556F10"/>
    <w:rsid w:val="0056265A"/>
    <w:rsid w:val="00562742"/>
    <w:rsid w:val="00565FFC"/>
    <w:rsid w:val="00566137"/>
    <w:rsid w:val="005661DF"/>
    <w:rsid w:val="00566C64"/>
    <w:rsid w:val="0056746D"/>
    <w:rsid w:val="005719DB"/>
    <w:rsid w:val="00571A82"/>
    <w:rsid w:val="00573567"/>
    <w:rsid w:val="0057450B"/>
    <w:rsid w:val="00575171"/>
    <w:rsid w:val="0057589C"/>
    <w:rsid w:val="005764A2"/>
    <w:rsid w:val="00577351"/>
    <w:rsid w:val="0058029E"/>
    <w:rsid w:val="005806B3"/>
    <w:rsid w:val="00581213"/>
    <w:rsid w:val="00585AE8"/>
    <w:rsid w:val="00585DE5"/>
    <w:rsid w:val="00586D7E"/>
    <w:rsid w:val="005905B6"/>
    <w:rsid w:val="00591096"/>
    <w:rsid w:val="00591DE2"/>
    <w:rsid w:val="0059584C"/>
    <w:rsid w:val="00597F23"/>
    <w:rsid w:val="005A03DA"/>
    <w:rsid w:val="005A0C6D"/>
    <w:rsid w:val="005A1446"/>
    <w:rsid w:val="005A17C1"/>
    <w:rsid w:val="005A4474"/>
    <w:rsid w:val="005B0D70"/>
    <w:rsid w:val="005B1101"/>
    <w:rsid w:val="005B129F"/>
    <w:rsid w:val="005B1D31"/>
    <w:rsid w:val="005B5218"/>
    <w:rsid w:val="005B5428"/>
    <w:rsid w:val="005C2D0D"/>
    <w:rsid w:val="005C4455"/>
    <w:rsid w:val="005C4B26"/>
    <w:rsid w:val="005C7762"/>
    <w:rsid w:val="005D130F"/>
    <w:rsid w:val="005D243B"/>
    <w:rsid w:val="005D3D9D"/>
    <w:rsid w:val="005D5571"/>
    <w:rsid w:val="005E3259"/>
    <w:rsid w:val="005E4E19"/>
    <w:rsid w:val="005E59BB"/>
    <w:rsid w:val="005E7160"/>
    <w:rsid w:val="005E7E15"/>
    <w:rsid w:val="005F066E"/>
    <w:rsid w:val="005F1F3F"/>
    <w:rsid w:val="005F78A9"/>
    <w:rsid w:val="00601398"/>
    <w:rsid w:val="00601BBB"/>
    <w:rsid w:val="0060312B"/>
    <w:rsid w:val="00603675"/>
    <w:rsid w:val="00603945"/>
    <w:rsid w:val="00603C04"/>
    <w:rsid w:val="00604A96"/>
    <w:rsid w:val="00605230"/>
    <w:rsid w:val="00610597"/>
    <w:rsid w:val="00613038"/>
    <w:rsid w:val="00613847"/>
    <w:rsid w:val="006140E1"/>
    <w:rsid w:val="006142F5"/>
    <w:rsid w:val="006147A7"/>
    <w:rsid w:val="00615DA1"/>
    <w:rsid w:val="006163E0"/>
    <w:rsid w:val="00616C97"/>
    <w:rsid w:val="006175B4"/>
    <w:rsid w:val="00617623"/>
    <w:rsid w:val="00617683"/>
    <w:rsid w:val="006211B6"/>
    <w:rsid w:val="006228F7"/>
    <w:rsid w:val="00623AFF"/>
    <w:rsid w:val="006243A5"/>
    <w:rsid w:val="00624C15"/>
    <w:rsid w:val="00625F00"/>
    <w:rsid w:val="0062654F"/>
    <w:rsid w:val="0062727F"/>
    <w:rsid w:val="00627B5C"/>
    <w:rsid w:val="006306F8"/>
    <w:rsid w:val="00630EF5"/>
    <w:rsid w:val="006310E0"/>
    <w:rsid w:val="00631220"/>
    <w:rsid w:val="00633E1E"/>
    <w:rsid w:val="00637493"/>
    <w:rsid w:val="0063749E"/>
    <w:rsid w:val="0064179A"/>
    <w:rsid w:val="00642EB2"/>
    <w:rsid w:val="00642F0E"/>
    <w:rsid w:val="00642FD1"/>
    <w:rsid w:val="00644981"/>
    <w:rsid w:val="00645534"/>
    <w:rsid w:val="0064589F"/>
    <w:rsid w:val="00646C17"/>
    <w:rsid w:val="00646D9C"/>
    <w:rsid w:val="00652E4D"/>
    <w:rsid w:val="0065563A"/>
    <w:rsid w:val="00657731"/>
    <w:rsid w:val="00662328"/>
    <w:rsid w:val="006627C5"/>
    <w:rsid w:val="00662830"/>
    <w:rsid w:val="00662A72"/>
    <w:rsid w:val="0066316B"/>
    <w:rsid w:val="00664D4C"/>
    <w:rsid w:val="00670586"/>
    <w:rsid w:val="00672288"/>
    <w:rsid w:val="006769DD"/>
    <w:rsid w:val="00677B62"/>
    <w:rsid w:val="00681EEA"/>
    <w:rsid w:val="00684589"/>
    <w:rsid w:val="00684742"/>
    <w:rsid w:val="00685163"/>
    <w:rsid w:val="00685933"/>
    <w:rsid w:val="00690581"/>
    <w:rsid w:val="006907A9"/>
    <w:rsid w:val="00691E58"/>
    <w:rsid w:val="0069318B"/>
    <w:rsid w:val="00693BBF"/>
    <w:rsid w:val="00693EF2"/>
    <w:rsid w:val="006952C2"/>
    <w:rsid w:val="0069627A"/>
    <w:rsid w:val="00696A04"/>
    <w:rsid w:val="006A0D3A"/>
    <w:rsid w:val="006A174B"/>
    <w:rsid w:val="006A2078"/>
    <w:rsid w:val="006A21A0"/>
    <w:rsid w:val="006A33A9"/>
    <w:rsid w:val="006A3CEC"/>
    <w:rsid w:val="006A7639"/>
    <w:rsid w:val="006A7BB3"/>
    <w:rsid w:val="006B0161"/>
    <w:rsid w:val="006B1B32"/>
    <w:rsid w:val="006B230C"/>
    <w:rsid w:val="006B4C4B"/>
    <w:rsid w:val="006B4C80"/>
    <w:rsid w:val="006B51D8"/>
    <w:rsid w:val="006B5499"/>
    <w:rsid w:val="006B5505"/>
    <w:rsid w:val="006B5FFA"/>
    <w:rsid w:val="006B7FD0"/>
    <w:rsid w:val="006C0F4E"/>
    <w:rsid w:val="006C47C0"/>
    <w:rsid w:val="006C58B7"/>
    <w:rsid w:val="006D03C2"/>
    <w:rsid w:val="006D047E"/>
    <w:rsid w:val="006D0AA8"/>
    <w:rsid w:val="006D0AD5"/>
    <w:rsid w:val="006D5962"/>
    <w:rsid w:val="006D6064"/>
    <w:rsid w:val="006D7249"/>
    <w:rsid w:val="006D72D1"/>
    <w:rsid w:val="006D77BA"/>
    <w:rsid w:val="006E0069"/>
    <w:rsid w:val="006E24E2"/>
    <w:rsid w:val="006E2D10"/>
    <w:rsid w:val="006E432E"/>
    <w:rsid w:val="006E44DD"/>
    <w:rsid w:val="006E5628"/>
    <w:rsid w:val="006E62DC"/>
    <w:rsid w:val="006E6D14"/>
    <w:rsid w:val="006E70A6"/>
    <w:rsid w:val="006E7488"/>
    <w:rsid w:val="006E7B5D"/>
    <w:rsid w:val="006F0576"/>
    <w:rsid w:val="007002B9"/>
    <w:rsid w:val="00700E73"/>
    <w:rsid w:val="007030D5"/>
    <w:rsid w:val="00703F38"/>
    <w:rsid w:val="007042A4"/>
    <w:rsid w:val="007046E0"/>
    <w:rsid w:val="00705354"/>
    <w:rsid w:val="00707614"/>
    <w:rsid w:val="007107BB"/>
    <w:rsid w:val="007139AE"/>
    <w:rsid w:val="00715728"/>
    <w:rsid w:val="00716100"/>
    <w:rsid w:val="00721146"/>
    <w:rsid w:val="007268E5"/>
    <w:rsid w:val="007279E3"/>
    <w:rsid w:val="00727B3E"/>
    <w:rsid w:val="0073007B"/>
    <w:rsid w:val="00730110"/>
    <w:rsid w:val="00733480"/>
    <w:rsid w:val="007344D6"/>
    <w:rsid w:val="00734AC9"/>
    <w:rsid w:val="00737756"/>
    <w:rsid w:val="0074086D"/>
    <w:rsid w:val="0074090C"/>
    <w:rsid w:val="00741A2B"/>
    <w:rsid w:val="00742E6B"/>
    <w:rsid w:val="007437A1"/>
    <w:rsid w:val="00743C20"/>
    <w:rsid w:val="00744150"/>
    <w:rsid w:val="00744EF4"/>
    <w:rsid w:val="007469B1"/>
    <w:rsid w:val="00747CCB"/>
    <w:rsid w:val="00751079"/>
    <w:rsid w:val="0075204D"/>
    <w:rsid w:val="0075216E"/>
    <w:rsid w:val="00752A83"/>
    <w:rsid w:val="00753BFA"/>
    <w:rsid w:val="0075442C"/>
    <w:rsid w:val="00755E87"/>
    <w:rsid w:val="007610E3"/>
    <w:rsid w:val="00761926"/>
    <w:rsid w:val="00764E05"/>
    <w:rsid w:val="007703D8"/>
    <w:rsid w:val="00770606"/>
    <w:rsid w:val="00770C9C"/>
    <w:rsid w:val="007710E3"/>
    <w:rsid w:val="007722AA"/>
    <w:rsid w:val="0077291B"/>
    <w:rsid w:val="0077317B"/>
    <w:rsid w:val="00773C68"/>
    <w:rsid w:val="00774D98"/>
    <w:rsid w:val="0077577C"/>
    <w:rsid w:val="00775C50"/>
    <w:rsid w:val="00776089"/>
    <w:rsid w:val="0077756A"/>
    <w:rsid w:val="007800E2"/>
    <w:rsid w:val="007813E4"/>
    <w:rsid w:val="0078296D"/>
    <w:rsid w:val="0078343D"/>
    <w:rsid w:val="007867FF"/>
    <w:rsid w:val="00786D8C"/>
    <w:rsid w:val="0078705D"/>
    <w:rsid w:val="007875C5"/>
    <w:rsid w:val="0079055E"/>
    <w:rsid w:val="007908A5"/>
    <w:rsid w:val="00790B87"/>
    <w:rsid w:val="00792659"/>
    <w:rsid w:val="00793735"/>
    <w:rsid w:val="00793BDA"/>
    <w:rsid w:val="00794205"/>
    <w:rsid w:val="007956F4"/>
    <w:rsid w:val="007A123C"/>
    <w:rsid w:val="007A2AB7"/>
    <w:rsid w:val="007A2C94"/>
    <w:rsid w:val="007A306B"/>
    <w:rsid w:val="007A3BBE"/>
    <w:rsid w:val="007A4335"/>
    <w:rsid w:val="007A79FA"/>
    <w:rsid w:val="007A7A48"/>
    <w:rsid w:val="007B0EFF"/>
    <w:rsid w:val="007B1A87"/>
    <w:rsid w:val="007B210E"/>
    <w:rsid w:val="007B251D"/>
    <w:rsid w:val="007B2E83"/>
    <w:rsid w:val="007B4A59"/>
    <w:rsid w:val="007B59B4"/>
    <w:rsid w:val="007B61B5"/>
    <w:rsid w:val="007B65EF"/>
    <w:rsid w:val="007C07FC"/>
    <w:rsid w:val="007C1025"/>
    <w:rsid w:val="007C234C"/>
    <w:rsid w:val="007C4531"/>
    <w:rsid w:val="007C7622"/>
    <w:rsid w:val="007D16AA"/>
    <w:rsid w:val="007D1767"/>
    <w:rsid w:val="007D1A92"/>
    <w:rsid w:val="007D1DA7"/>
    <w:rsid w:val="007D3EFF"/>
    <w:rsid w:val="007D7AFA"/>
    <w:rsid w:val="007E0FEC"/>
    <w:rsid w:val="007E1885"/>
    <w:rsid w:val="007E2E11"/>
    <w:rsid w:val="007E45A4"/>
    <w:rsid w:val="007E5014"/>
    <w:rsid w:val="007E5158"/>
    <w:rsid w:val="007E5550"/>
    <w:rsid w:val="007E6241"/>
    <w:rsid w:val="007E6588"/>
    <w:rsid w:val="007E6E3B"/>
    <w:rsid w:val="007E783F"/>
    <w:rsid w:val="007F101A"/>
    <w:rsid w:val="007F10AC"/>
    <w:rsid w:val="007F12A8"/>
    <w:rsid w:val="007F12DD"/>
    <w:rsid w:val="007F1351"/>
    <w:rsid w:val="007F21EB"/>
    <w:rsid w:val="007F2C11"/>
    <w:rsid w:val="007F42B5"/>
    <w:rsid w:val="007F4840"/>
    <w:rsid w:val="007F5612"/>
    <w:rsid w:val="007F7020"/>
    <w:rsid w:val="008007C8"/>
    <w:rsid w:val="00801967"/>
    <w:rsid w:val="00801DED"/>
    <w:rsid w:val="00803546"/>
    <w:rsid w:val="00805092"/>
    <w:rsid w:val="00805378"/>
    <w:rsid w:val="008067EA"/>
    <w:rsid w:val="0080696B"/>
    <w:rsid w:val="00810DBA"/>
    <w:rsid w:val="00811058"/>
    <w:rsid w:val="008113B9"/>
    <w:rsid w:val="00811BB1"/>
    <w:rsid w:val="00812525"/>
    <w:rsid w:val="008159B4"/>
    <w:rsid w:val="00815EBE"/>
    <w:rsid w:val="008164B1"/>
    <w:rsid w:val="008208C1"/>
    <w:rsid w:val="0082280B"/>
    <w:rsid w:val="0082333D"/>
    <w:rsid w:val="00824CD0"/>
    <w:rsid w:val="00825CDC"/>
    <w:rsid w:val="008272A8"/>
    <w:rsid w:val="00832742"/>
    <w:rsid w:val="00834034"/>
    <w:rsid w:val="0083499A"/>
    <w:rsid w:val="00841835"/>
    <w:rsid w:val="00841EE3"/>
    <w:rsid w:val="00842E76"/>
    <w:rsid w:val="008469ED"/>
    <w:rsid w:val="0085054D"/>
    <w:rsid w:val="008518F6"/>
    <w:rsid w:val="00852C58"/>
    <w:rsid w:val="008530D7"/>
    <w:rsid w:val="00855591"/>
    <w:rsid w:val="0086087A"/>
    <w:rsid w:val="00860F66"/>
    <w:rsid w:val="00861615"/>
    <w:rsid w:val="00862DD1"/>
    <w:rsid w:val="00865AAB"/>
    <w:rsid w:val="00870D44"/>
    <w:rsid w:val="00871889"/>
    <w:rsid w:val="00873C49"/>
    <w:rsid w:val="008761A8"/>
    <w:rsid w:val="008763F4"/>
    <w:rsid w:val="00876BDE"/>
    <w:rsid w:val="00882235"/>
    <w:rsid w:val="008846CD"/>
    <w:rsid w:val="00887B16"/>
    <w:rsid w:val="00891BF1"/>
    <w:rsid w:val="00891CA1"/>
    <w:rsid w:val="008A079F"/>
    <w:rsid w:val="008A0BEC"/>
    <w:rsid w:val="008A0C18"/>
    <w:rsid w:val="008A2C89"/>
    <w:rsid w:val="008A34BC"/>
    <w:rsid w:val="008A440A"/>
    <w:rsid w:val="008A4AA1"/>
    <w:rsid w:val="008A58E7"/>
    <w:rsid w:val="008A74AE"/>
    <w:rsid w:val="008A74CD"/>
    <w:rsid w:val="008B1996"/>
    <w:rsid w:val="008B74C6"/>
    <w:rsid w:val="008B75DE"/>
    <w:rsid w:val="008C27F6"/>
    <w:rsid w:val="008C40FC"/>
    <w:rsid w:val="008C5E36"/>
    <w:rsid w:val="008C6DBA"/>
    <w:rsid w:val="008D04FC"/>
    <w:rsid w:val="008D09E7"/>
    <w:rsid w:val="008D13C6"/>
    <w:rsid w:val="008D379B"/>
    <w:rsid w:val="008D7917"/>
    <w:rsid w:val="008E020E"/>
    <w:rsid w:val="008E04A7"/>
    <w:rsid w:val="008E0540"/>
    <w:rsid w:val="008E0E79"/>
    <w:rsid w:val="008E164A"/>
    <w:rsid w:val="008E377C"/>
    <w:rsid w:val="008E52BC"/>
    <w:rsid w:val="008E5DF5"/>
    <w:rsid w:val="008F02F1"/>
    <w:rsid w:val="008F129E"/>
    <w:rsid w:val="008F12C9"/>
    <w:rsid w:val="008F282F"/>
    <w:rsid w:val="008F316C"/>
    <w:rsid w:val="008F412E"/>
    <w:rsid w:val="008F4EA8"/>
    <w:rsid w:val="008F5E5E"/>
    <w:rsid w:val="008F5F1F"/>
    <w:rsid w:val="008F6100"/>
    <w:rsid w:val="008F61E6"/>
    <w:rsid w:val="0090054C"/>
    <w:rsid w:val="00903906"/>
    <w:rsid w:val="0090590F"/>
    <w:rsid w:val="00905D0B"/>
    <w:rsid w:val="009063B6"/>
    <w:rsid w:val="00910610"/>
    <w:rsid w:val="009108CD"/>
    <w:rsid w:val="00910DB7"/>
    <w:rsid w:val="009121F3"/>
    <w:rsid w:val="00912322"/>
    <w:rsid w:val="009130F5"/>
    <w:rsid w:val="00916656"/>
    <w:rsid w:val="00916919"/>
    <w:rsid w:val="00916B7A"/>
    <w:rsid w:val="009211C0"/>
    <w:rsid w:val="00921F5E"/>
    <w:rsid w:val="00922A04"/>
    <w:rsid w:val="00925979"/>
    <w:rsid w:val="009262AE"/>
    <w:rsid w:val="00930A62"/>
    <w:rsid w:val="00931043"/>
    <w:rsid w:val="009315CD"/>
    <w:rsid w:val="009316ED"/>
    <w:rsid w:val="009322B4"/>
    <w:rsid w:val="00933367"/>
    <w:rsid w:val="00933703"/>
    <w:rsid w:val="00934271"/>
    <w:rsid w:val="009409E7"/>
    <w:rsid w:val="009419EC"/>
    <w:rsid w:val="00942A10"/>
    <w:rsid w:val="00942A7C"/>
    <w:rsid w:val="00942EAF"/>
    <w:rsid w:val="00943029"/>
    <w:rsid w:val="00943A00"/>
    <w:rsid w:val="00943A0A"/>
    <w:rsid w:val="00945D88"/>
    <w:rsid w:val="00947B47"/>
    <w:rsid w:val="009509A6"/>
    <w:rsid w:val="00956D5F"/>
    <w:rsid w:val="00957C77"/>
    <w:rsid w:val="00961DA7"/>
    <w:rsid w:val="00970892"/>
    <w:rsid w:val="00973E98"/>
    <w:rsid w:val="0097537E"/>
    <w:rsid w:val="00975FEB"/>
    <w:rsid w:val="00977011"/>
    <w:rsid w:val="00977978"/>
    <w:rsid w:val="00981568"/>
    <w:rsid w:val="00981875"/>
    <w:rsid w:val="00981EB5"/>
    <w:rsid w:val="00982683"/>
    <w:rsid w:val="0098586C"/>
    <w:rsid w:val="00986029"/>
    <w:rsid w:val="009925B4"/>
    <w:rsid w:val="00994B34"/>
    <w:rsid w:val="00994D36"/>
    <w:rsid w:val="00994DC7"/>
    <w:rsid w:val="0099731E"/>
    <w:rsid w:val="009976A1"/>
    <w:rsid w:val="009A0615"/>
    <w:rsid w:val="009A4513"/>
    <w:rsid w:val="009A4E14"/>
    <w:rsid w:val="009A559A"/>
    <w:rsid w:val="009A6F32"/>
    <w:rsid w:val="009B0010"/>
    <w:rsid w:val="009B065D"/>
    <w:rsid w:val="009B2CD8"/>
    <w:rsid w:val="009B5FEA"/>
    <w:rsid w:val="009B6648"/>
    <w:rsid w:val="009C150C"/>
    <w:rsid w:val="009C249B"/>
    <w:rsid w:val="009C30E4"/>
    <w:rsid w:val="009C4391"/>
    <w:rsid w:val="009C4444"/>
    <w:rsid w:val="009C5EBF"/>
    <w:rsid w:val="009C6817"/>
    <w:rsid w:val="009D0E19"/>
    <w:rsid w:val="009D242E"/>
    <w:rsid w:val="009D48E0"/>
    <w:rsid w:val="009D4C8C"/>
    <w:rsid w:val="009D7519"/>
    <w:rsid w:val="009E099C"/>
    <w:rsid w:val="009E1C9D"/>
    <w:rsid w:val="009E2B1E"/>
    <w:rsid w:val="009E36A6"/>
    <w:rsid w:val="009E4A3D"/>
    <w:rsid w:val="009E4D3A"/>
    <w:rsid w:val="009E748C"/>
    <w:rsid w:val="009F081A"/>
    <w:rsid w:val="009F0BB0"/>
    <w:rsid w:val="009F22CA"/>
    <w:rsid w:val="009F39BD"/>
    <w:rsid w:val="009F3D62"/>
    <w:rsid w:val="009F56C7"/>
    <w:rsid w:val="009F71D5"/>
    <w:rsid w:val="009F7F94"/>
    <w:rsid w:val="00A00236"/>
    <w:rsid w:val="00A00A9B"/>
    <w:rsid w:val="00A01C67"/>
    <w:rsid w:val="00A028D5"/>
    <w:rsid w:val="00A07F68"/>
    <w:rsid w:val="00A11EB5"/>
    <w:rsid w:val="00A14F03"/>
    <w:rsid w:val="00A17336"/>
    <w:rsid w:val="00A2011E"/>
    <w:rsid w:val="00A21786"/>
    <w:rsid w:val="00A248F9"/>
    <w:rsid w:val="00A25014"/>
    <w:rsid w:val="00A26657"/>
    <w:rsid w:val="00A27B89"/>
    <w:rsid w:val="00A31A33"/>
    <w:rsid w:val="00A3252D"/>
    <w:rsid w:val="00A32BBA"/>
    <w:rsid w:val="00A34022"/>
    <w:rsid w:val="00A34AC1"/>
    <w:rsid w:val="00A353C0"/>
    <w:rsid w:val="00A35867"/>
    <w:rsid w:val="00A361A9"/>
    <w:rsid w:val="00A36283"/>
    <w:rsid w:val="00A369FB"/>
    <w:rsid w:val="00A435F5"/>
    <w:rsid w:val="00A43AFF"/>
    <w:rsid w:val="00A45160"/>
    <w:rsid w:val="00A46DEA"/>
    <w:rsid w:val="00A47BCC"/>
    <w:rsid w:val="00A51D51"/>
    <w:rsid w:val="00A51E0B"/>
    <w:rsid w:val="00A527FB"/>
    <w:rsid w:val="00A5376E"/>
    <w:rsid w:val="00A5383A"/>
    <w:rsid w:val="00A5474A"/>
    <w:rsid w:val="00A57A5B"/>
    <w:rsid w:val="00A57AFF"/>
    <w:rsid w:val="00A60307"/>
    <w:rsid w:val="00A62CA0"/>
    <w:rsid w:val="00A65AEF"/>
    <w:rsid w:val="00A65EB2"/>
    <w:rsid w:val="00A6704C"/>
    <w:rsid w:val="00A67A60"/>
    <w:rsid w:val="00A71055"/>
    <w:rsid w:val="00A742FD"/>
    <w:rsid w:val="00A75CFE"/>
    <w:rsid w:val="00A80745"/>
    <w:rsid w:val="00A80B95"/>
    <w:rsid w:val="00A86586"/>
    <w:rsid w:val="00A86E3D"/>
    <w:rsid w:val="00A870D0"/>
    <w:rsid w:val="00A87FB1"/>
    <w:rsid w:val="00A921BE"/>
    <w:rsid w:val="00A93D37"/>
    <w:rsid w:val="00A9442C"/>
    <w:rsid w:val="00AA10CA"/>
    <w:rsid w:val="00AA2C2A"/>
    <w:rsid w:val="00AA3A4D"/>
    <w:rsid w:val="00AA4625"/>
    <w:rsid w:val="00AA7EB8"/>
    <w:rsid w:val="00AB357E"/>
    <w:rsid w:val="00AB466A"/>
    <w:rsid w:val="00AB59D4"/>
    <w:rsid w:val="00AB6505"/>
    <w:rsid w:val="00AB66C5"/>
    <w:rsid w:val="00AB6F17"/>
    <w:rsid w:val="00AB7568"/>
    <w:rsid w:val="00AC1BDA"/>
    <w:rsid w:val="00AC25AF"/>
    <w:rsid w:val="00AC2DC6"/>
    <w:rsid w:val="00AC429A"/>
    <w:rsid w:val="00AC455F"/>
    <w:rsid w:val="00AC5FAC"/>
    <w:rsid w:val="00AD0AC1"/>
    <w:rsid w:val="00AD2B46"/>
    <w:rsid w:val="00AD37CE"/>
    <w:rsid w:val="00AD67B6"/>
    <w:rsid w:val="00AD6C8C"/>
    <w:rsid w:val="00AD7536"/>
    <w:rsid w:val="00AE163B"/>
    <w:rsid w:val="00AE1EC5"/>
    <w:rsid w:val="00AE23BF"/>
    <w:rsid w:val="00AE54D5"/>
    <w:rsid w:val="00AE58F7"/>
    <w:rsid w:val="00AE5B3D"/>
    <w:rsid w:val="00AE5EA8"/>
    <w:rsid w:val="00AF37D0"/>
    <w:rsid w:val="00AF77D0"/>
    <w:rsid w:val="00B02FB6"/>
    <w:rsid w:val="00B044C7"/>
    <w:rsid w:val="00B04DFA"/>
    <w:rsid w:val="00B07148"/>
    <w:rsid w:val="00B0776A"/>
    <w:rsid w:val="00B102EC"/>
    <w:rsid w:val="00B11C42"/>
    <w:rsid w:val="00B13ABE"/>
    <w:rsid w:val="00B206EB"/>
    <w:rsid w:val="00B20B60"/>
    <w:rsid w:val="00B234A4"/>
    <w:rsid w:val="00B26519"/>
    <w:rsid w:val="00B3049C"/>
    <w:rsid w:val="00B30D7C"/>
    <w:rsid w:val="00B31568"/>
    <w:rsid w:val="00B36035"/>
    <w:rsid w:val="00B36052"/>
    <w:rsid w:val="00B3780E"/>
    <w:rsid w:val="00B41127"/>
    <w:rsid w:val="00B41AFE"/>
    <w:rsid w:val="00B44599"/>
    <w:rsid w:val="00B45DDB"/>
    <w:rsid w:val="00B46069"/>
    <w:rsid w:val="00B477B1"/>
    <w:rsid w:val="00B53288"/>
    <w:rsid w:val="00B5335D"/>
    <w:rsid w:val="00B53C09"/>
    <w:rsid w:val="00B53D99"/>
    <w:rsid w:val="00B556F5"/>
    <w:rsid w:val="00B559EA"/>
    <w:rsid w:val="00B56472"/>
    <w:rsid w:val="00B567A7"/>
    <w:rsid w:val="00B56E95"/>
    <w:rsid w:val="00B608F6"/>
    <w:rsid w:val="00B63915"/>
    <w:rsid w:val="00B63CC2"/>
    <w:rsid w:val="00B65601"/>
    <w:rsid w:val="00B678FB"/>
    <w:rsid w:val="00B7576D"/>
    <w:rsid w:val="00B76749"/>
    <w:rsid w:val="00B76B31"/>
    <w:rsid w:val="00B77A01"/>
    <w:rsid w:val="00B77BF6"/>
    <w:rsid w:val="00B802AF"/>
    <w:rsid w:val="00B824FF"/>
    <w:rsid w:val="00B84721"/>
    <w:rsid w:val="00B84BBA"/>
    <w:rsid w:val="00B85694"/>
    <w:rsid w:val="00B87BCA"/>
    <w:rsid w:val="00B87D7A"/>
    <w:rsid w:val="00B90216"/>
    <w:rsid w:val="00B90749"/>
    <w:rsid w:val="00B91147"/>
    <w:rsid w:val="00B92BCC"/>
    <w:rsid w:val="00B94F92"/>
    <w:rsid w:val="00B95F6B"/>
    <w:rsid w:val="00B963B7"/>
    <w:rsid w:val="00B9665B"/>
    <w:rsid w:val="00B96E0B"/>
    <w:rsid w:val="00B9721A"/>
    <w:rsid w:val="00BA1604"/>
    <w:rsid w:val="00BA24FC"/>
    <w:rsid w:val="00BA51B6"/>
    <w:rsid w:val="00BA6CD8"/>
    <w:rsid w:val="00BA7351"/>
    <w:rsid w:val="00BB28CB"/>
    <w:rsid w:val="00BB2BE8"/>
    <w:rsid w:val="00BB2ECF"/>
    <w:rsid w:val="00BB4C6D"/>
    <w:rsid w:val="00BB6115"/>
    <w:rsid w:val="00BB6CD4"/>
    <w:rsid w:val="00BC08B4"/>
    <w:rsid w:val="00BC4681"/>
    <w:rsid w:val="00BD031B"/>
    <w:rsid w:val="00BD0E5B"/>
    <w:rsid w:val="00BD1D16"/>
    <w:rsid w:val="00BE0946"/>
    <w:rsid w:val="00BE14A0"/>
    <w:rsid w:val="00BE44E9"/>
    <w:rsid w:val="00BE4823"/>
    <w:rsid w:val="00BE7039"/>
    <w:rsid w:val="00BF04AB"/>
    <w:rsid w:val="00BF0C18"/>
    <w:rsid w:val="00BF2E63"/>
    <w:rsid w:val="00BF35B2"/>
    <w:rsid w:val="00BF366C"/>
    <w:rsid w:val="00BF46C6"/>
    <w:rsid w:val="00BF7838"/>
    <w:rsid w:val="00C02AFD"/>
    <w:rsid w:val="00C02B0C"/>
    <w:rsid w:val="00C034AB"/>
    <w:rsid w:val="00C04B7C"/>
    <w:rsid w:val="00C04B7F"/>
    <w:rsid w:val="00C051C5"/>
    <w:rsid w:val="00C05BB1"/>
    <w:rsid w:val="00C05DEF"/>
    <w:rsid w:val="00C1047B"/>
    <w:rsid w:val="00C10F73"/>
    <w:rsid w:val="00C114E2"/>
    <w:rsid w:val="00C12B2E"/>
    <w:rsid w:val="00C13706"/>
    <w:rsid w:val="00C155C9"/>
    <w:rsid w:val="00C16A93"/>
    <w:rsid w:val="00C174F5"/>
    <w:rsid w:val="00C21199"/>
    <w:rsid w:val="00C2222C"/>
    <w:rsid w:val="00C22997"/>
    <w:rsid w:val="00C22C0A"/>
    <w:rsid w:val="00C2306A"/>
    <w:rsid w:val="00C23968"/>
    <w:rsid w:val="00C25B53"/>
    <w:rsid w:val="00C25C9D"/>
    <w:rsid w:val="00C26FCA"/>
    <w:rsid w:val="00C35660"/>
    <w:rsid w:val="00C4142C"/>
    <w:rsid w:val="00C41A3E"/>
    <w:rsid w:val="00C42A39"/>
    <w:rsid w:val="00C43FC3"/>
    <w:rsid w:val="00C4569F"/>
    <w:rsid w:val="00C47C0A"/>
    <w:rsid w:val="00C503B1"/>
    <w:rsid w:val="00C50EC2"/>
    <w:rsid w:val="00C52A00"/>
    <w:rsid w:val="00C52CD3"/>
    <w:rsid w:val="00C53AD1"/>
    <w:rsid w:val="00C53B7C"/>
    <w:rsid w:val="00C54185"/>
    <w:rsid w:val="00C54E6C"/>
    <w:rsid w:val="00C55BC7"/>
    <w:rsid w:val="00C57445"/>
    <w:rsid w:val="00C57533"/>
    <w:rsid w:val="00C62A21"/>
    <w:rsid w:val="00C62EDD"/>
    <w:rsid w:val="00C64FF2"/>
    <w:rsid w:val="00C665C9"/>
    <w:rsid w:val="00C73A65"/>
    <w:rsid w:val="00C73E78"/>
    <w:rsid w:val="00C76CBC"/>
    <w:rsid w:val="00C7761E"/>
    <w:rsid w:val="00C8098D"/>
    <w:rsid w:val="00C83927"/>
    <w:rsid w:val="00C84B49"/>
    <w:rsid w:val="00C8640B"/>
    <w:rsid w:val="00C86522"/>
    <w:rsid w:val="00C87A9F"/>
    <w:rsid w:val="00C90EC6"/>
    <w:rsid w:val="00C91615"/>
    <w:rsid w:val="00C92183"/>
    <w:rsid w:val="00C928CD"/>
    <w:rsid w:val="00C931EC"/>
    <w:rsid w:val="00C9546F"/>
    <w:rsid w:val="00C96A41"/>
    <w:rsid w:val="00C979AE"/>
    <w:rsid w:val="00CA17AA"/>
    <w:rsid w:val="00CA2558"/>
    <w:rsid w:val="00CA2F57"/>
    <w:rsid w:val="00CA3A83"/>
    <w:rsid w:val="00CA3F60"/>
    <w:rsid w:val="00CA4859"/>
    <w:rsid w:val="00CA489C"/>
    <w:rsid w:val="00CA6536"/>
    <w:rsid w:val="00CA6BFF"/>
    <w:rsid w:val="00CA75AD"/>
    <w:rsid w:val="00CA7BFF"/>
    <w:rsid w:val="00CB3636"/>
    <w:rsid w:val="00CB3AC2"/>
    <w:rsid w:val="00CB4682"/>
    <w:rsid w:val="00CB57E0"/>
    <w:rsid w:val="00CB61B9"/>
    <w:rsid w:val="00CB7C17"/>
    <w:rsid w:val="00CC1274"/>
    <w:rsid w:val="00CC22F9"/>
    <w:rsid w:val="00CC2829"/>
    <w:rsid w:val="00CC3476"/>
    <w:rsid w:val="00CC3788"/>
    <w:rsid w:val="00CC71BC"/>
    <w:rsid w:val="00CC78BE"/>
    <w:rsid w:val="00CD0687"/>
    <w:rsid w:val="00CD0A54"/>
    <w:rsid w:val="00CD1D86"/>
    <w:rsid w:val="00CD2451"/>
    <w:rsid w:val="00CD44AD"/>
    <w:rsid w:val="00CD45F8"/>
    <w:rsid w:val="00CE000F"/>
    <w:rsid w:val="00CE045F"/>
    <w:rsid w:val="00CE067C"/>
    <w:rsid w:val="00CE1607"/>
    <w:rsid w:val="00CE1F7F"/>
    <w:rsid w:val="00CE601C"/>
    <w:rsid w:val="00CF1137"/>
    <w:rsid w:val="00CF2E0A"/>
    <w:rsid w:val="00CF3209"/>
    <w:rsid w:val="00CF37E0"/>
    <w:rsid w:val="00CF3C5E"/>
    <w:rsid w:val="00CF3CF6"/>
    <w:rsid w:val="00CF4E75"/>
    <w:rsid w:val="00CF5FDC"/>
    <w:rsid w:val="00CF71E7"/>
    <w:rsid w:val="00D01B92"/>
    <w:rsid w:val="00D1495E"/>
    <w:rsid w:val="00D165A1"/>
    <w:rsid w:val="00D203AD"/>
    <w:rsid w:val="00D208CB"/>
    <w:rsid w:val="00D20DEA"/>
    <w:rsid w:val="00D22D7C"/>
    <w:rsid w:val="00D25532"/>
    <w:rsid w:val="00D25A92"/>
    <w:rsid w:val="00D32CEE"/>
    <w:rsid w:val="00D33B49"/>
    <w:rsid w:val="00D343C8"/>
    <w:rsid w:val="00D41787"/>
    <w:rsid w:val="00D4314C"/>
    <w:rsid w:val="00D4338A"/>
    <w:rsid w:val="00D44FCC"/>
    <w:rsid w:val="00D45EF9"/>
    <w:rsid w:val="00D46E22"/>
    <w:rsid w:val="00D476F1"/>
    <w:rsid w:val="00D47E8F"/>
    <w:rsid w:val="00D51023"/>
    <w:rsid w:val="00D514BF"/>
    <w:rsid w:val="00D519E8"/>
    <w:rsid w:val="00D5303D"/>
    <w:rsid w:val="00D53DA9"/>
    <w:rsid w:val="00D54428"/>
    <w:rsid w:val="00D5563E"/>
    <w:rsid w:val="00D569AD"/>
    <w:rsid w:val="00D60937"/>
    <w:rsid w:val="00D616D1"/>
    <w:rsid w:val="00D63025"/>
    <w:rsid w:val="00D6398F"/>
    <w:rsid w:val="00D64058"/>
    <w:rsid w:val="00D64B63"/>
    <w:rsid w:val="00D65219"/>
    <w:rsid w:val="00D70B40"/>
    <w:rsid w:val="00D70EA0"/>
    <w:rsid w:val="00D72CFF"/>
    <w:rsid w:val="00D77ED9"/>
    <w:rsid w:val="00D81F9A"/>
    <w:rsid w:val="00D84A5C"/>
    <w:rsid w:val="00D84E3C"/>
    <w:rsid w:val="00D85039"/>
    <w:rsid w:val="00D8681B"/>
    <w:rsid w:val="00D86A54"/>
    <w:rsid w:val="00D90488"/>
    <w:rsid w:val="00D905E1"/>
    <w:rsid w:val="00D9201C"/>
    <w:rsid w:val="00D933FB"/>
    <w:rsid w:val="00D939A7"/>
    <w:rsid w:val="00D958B4"/>
    <w:rsid w:val="00D973BD"/>
    <w:rsid w:val="00DA1BB4"/>
    <w:rsid w:val="00DA221A"/>
    <w:rsid w:val="00DA38CB"/>
    <w:rsid w:val="00DA4E23"/>
    <w:rsid w:val="00DA5611"/>
    <w:rsid w:val="00DA6CD6"/>
    <w:rsid w:val="00DA7F66"/>
    <w:rsid w:val="00DB0B24"/>
    <w:rsid w:val="00DB1AF0"/>
    <w:rsid w:val="00DB1C81"/>
    <w:rsid w:val="00DB2338"/>
    <w:rsid w:val="00DB4A3C"/>
    <w:rsid w:val="00DC0706"/>
    <w:rsid w:val="00DC0B49"/>
    <w:rsid w:val="00DC1122"/>
    <w:rsid w:val="00DC1AA8"/>
    <w:rsid w:val="00DC3ECF"/>
    <w:rsid w:val="00DC61B6"/>
    <w:rsid w:val="00DC730F"/>
    <w:rsid w:val="00DD0498"/>
    <w:rsid w:val="00DD1C6D"/>
    <w:rsid w:val="00DD25ED"/>
    <w:rsid w:val="00DD2984"/>
    <w:rsid w:val="00DD71EE"/>
    <w:rsid w:val="00DE3C13"/>
    <w:rsid w:val="00DE76FC"/>
    <w:rsid w:val="00DF08E3"/>
    <w:rsid w:val="00DF2757"/>
    <w:rsid w:val="00DF2A38"/>
    <w:rsid w:val="00DF3466"/>
    <w:rsid w:val="00DF5052"/>
    <w:rsid w:val="00DF5063"/>
    <w:rsid w:val="00DF5CE6"/>
    <w:rsid w:val="00DF5D83"/>
    <w:rsid w:val="00DF6B7C"/>
    <w:rsid w:val="00DF750A"/>
    <w:rsid w:val="00E02275"/>
    <w:rsid w:val="00E0255A"/>
    <w:rsid w:val="00E0503C"/>
    <w:rsid w:val="00E05109"/>
    <w:rsid w:val="00E06536"/>
    <w:rsid w:val="00E07932"/>
    <w:rsid w:val="00E103A5"/>
    <w:rsid w:val="00E1290E"/>
    <w:rsid w:val="00E14643"/>
    <w:rsid w:val="00E24537"/>
    <w:rsid w:val="00E245F2"/>
    <w:rsid w:val="00E313FB"/>
    <w:rsid w:val="00E31604"/>
    <w:rsid w:val="00E31E62"/>
    <w:rsid w:val="00E323A1"/>
    <w:rsid w:val="00E32AC8"/>
    <w:rsid w:val="00E33479"/>
    <w:rsid w:val="00E3376E"/>
    <w:rsid w:val="00E34C22"/>
    <w:rsid w:val="00E35576"/>
    <w:rsid w:val="00E40E06"/>
    <w:rsid w:val="00E41535"/>
    <w:rsid w:val="00E416DD"/>
    <w:rsid w:val="00E42976"/>
    <w:rsid w:val="00E42DB4"/>
    <w:rsid w:val="00E43B71"/>
    <w:rsid w:val="00E4573D"/>
    <w:rsid w:val="00E50413"/>
    <w:rsid w:val="00E50B24"/>
    <w:rsid w:val="00E55047"/>
    <w:rsid w:val="00E55087"/>
    <w:rsid w:val="00E5593F"/>
    <w:rsid w:val="00E55C32"/>
    <w:rsid w:val="00E60235"/>
    <w:rsid w:val="00E61307"/>
    <w:rsid w:val="00E62BD6"/>
    <w:rsid w:val="00E64450"/>
    <w:rsid w:val="00E663DD"/>
    <w:rsid w:val="00E673C0"/>
    <w:rsid w:val="00E74C9E"/>
    <w:rsid w:val="00E75126"/>
    <w:rsid w:val="00E75E91"/>
    <w:rsid w:val="00E800F7"/>
    <w:rsid w:val="00E82552"/>
    <w:rsid w:val="00E82EB8"/>
    <w:rsid w:val="00E851B5"/>
    <w:rsid w:val="00E85495"/>
    <w:rsid w:val="00E86605"/>
    <w:rsid w:val="00E867FE"/>
    <w:rsid w:val="00E87D21"/>
    <w:rsid w:val="00E9033B"/>
    <w:rsid w:val="00E91722"/>
    <w:rsid w:val="00E9237D"/>
    <w:rsid w:val="00E926E7"/>
    <w:rsid w:val="00E95B10"/>
    <w:rsid w:val="00EA0FB8"/>
    <w:rsid w:val="00EA123B"/>
    <w:rsid w:val="00EA36BE"/>
    <w:rsid w:val="00EA470C"/>
    <w:rsid w:val="00EA5ADF"/>
    <w:rsid w:val="00EA67E9"/>
    <w:rsid w:val="00EA75F1"/>
    <w:rsid w:val="00EB2783"/>
    <w:rsid w:val="00EB4EF2"/>
    <w:rsid w:val="00EB6E49"/>
    <w:rsid w:val="00EB7126"/>
    <w:rsid w:val="00EB797A"/>
    <w:rsid w:val="00EB7F02"/>
    <w:rsid w:val="00EC0F52"/>
    <w:rsid w:val="00EC1A19"/>
    <w:rsid w:val="00EC4570"/>
    <w:rsid w:val="00EC6390"/>
    <w:rsid w:val="00EC7BB2"/>
    <w:rsid w:val="00ED04DA"/>
    <w:rsid w:val="00ED2367"/>
    <w:rsid w:val="00ED5D70"/>
    <w:rsid w:val="00ED6DF7"/>
    <w:rsid w:val="00EE043F"/>
    <w:rsid w:val="00EE171E"/>
    <w:rsid w:val="00EE421E"/>
    <w:rsid w:val="00EE43ED"/>
    <w:rsid w:val="00EE566A"/>
    <w:rsid w:val="00EE5C22"/>
    <w:rsid w:val="00EE65AA"/>
    <w:rsid w:val="00EF0655"/>
    <w:rsid w:val="00EF0801"/>
    <w:rsid w:val="00EF08FF"/>
    <w:rsid w:val="00EF3AA0"/>
    <w:rsid w:val="00EF5783"/>
    <w:rsid w:val="00EF75F9"/>
    <w:rsid w:val="00F06A88"/>
    <w:rsid w:val="00F06E15"/>
    <w:rsid w:val="00F1092B"/>
    <w:rsid w:val="00F111B8"/>
    <w:rsid w:val="00F1158D"/>
    <w:rsid w:val="00F14C51"/>
    <w:rsid w:val="00F15693"/>
    <w:rsid w:val="00F15D83"/>
    <w:rsid w:val="00F20079"/>
    <w:rsid w:val="00F2272D"/>
    <w:rsid w:val="00F25696"/>
    <w:rsid w:val="00F267D9"/>
    <w:rsid w:val="00F271FE"/>
    <w:rsid w:val="00F30A75"/>
    <w:rsid w:val="00F34F77"/>
    <w:rsid w:val="00F42691"/>
    <w:rsid w:val="00F43244"/>
    <w:rsid w:val="00F44E04"/>
    <w:rsid w:val="00F456B1"/>
    <w:rsid w:val="00F45A28"/>
    <w:rsid w:val="00F4736B"/>
    <w:rsid w:val="00F474A8"/>
    <w:rsid w:val="00F50DF4"/>
    <w:rsid w:val="00F51BD5"/>
    <w:rsid w:val="00F52D39"/>
    <w:rsid w:val="00F54231"/>
    <w:rsid w:val="00F554F8"/>
    <w:rsid w:val="00F557D6"/>
    <w:rsid w:val="00F565B6"/>
    <w:rsid w:val="00F63C01"/>
    <w:rsid w:val="00F650D3"/>
    <w:rsid w:val="00F6583D"/>
    <w:rsid w:val="00F661BE"/>
    <w:rsid w:val="00F67395"/>
    <w:rsid w:val="00F72EA3"/>
    <w:rsid w:val="00F73404"/>
    <w:rsid w:val="00F7497C"/>
    <w:rsid w:val="00F80B29"/>
    <w:rsid w:val="00F80D27"/>
    <w:rsid w:val="00F81CEB"/>
    <w:rsid w:val="00F827E3"/>
    <w:rsid w:val="00F8326A"/>
    <w:rsid w:val="00F85FBA"/>
    <w:rsid w:val="00F86418"/>
    <w:rsid w:val="00F8678F"/>
    <w:rsid w:val="00F90863"/>
    <w:rsid w:val="00F92A6C"/>
    <w:rsid w:val="00F9328C"/>
    <w:rsid w:val="00F9366E"/>
    <w:rsid w:val="00F93A9F"/>
    <w:rsid w:val="00F961F3"/>
    <w:rsid w:val="00F97823"/>
    <w:rsid w:val="00FA1628"/>
    <w:rsid w:val="00FA2A6D"/>
    <w:rsid w:val="00FA34F7"/>
    <w:rsid w:val="00FA35BE"/>
    <w:rsid w:val="00FA5C7B"/>
    <w:rsid w:val="00FA666E"/>
    <w:rsid w:val="00FA689D"/>
    <w:rsid w:val="00FA6E3A"/>
    <w:rsid w:val="00FA7DF8"/>
    <w:rsid w:val="00FB0181"/>
    <w:rsid w:val="00FB0CFE"/>
    <w:rsid w:val="00FB3431"/>
    <w:rsid w:val="00FB3905"/>
    <w:rsid w:val="00FB4156"/>
    <w:rsid w:val="00FB4786"/>
    <w:rsid w:val="00FB76E4"/>
    <w:rsid w:val="00FB7D67"/>
    <w:rsid w:val="00FC1395"/>
    <w:rsid w:val="00FC14C7"/>
    <w:rsid w:val="00FC230B"/>
    <w:rsid w:val="00FC2B58"/>
    <w:rsid w:val="00FC3143"/>
    <w:rsid w:val="00FC3901"/>
    <w:rsid w:val="00FC58AE"/>
    <w:rsid w:val="00FD5B3B"/>
    <w:rsid w:val="00FD5ED3"/>
    <w:rsid w:val="00FD6338"/>
    <w:rsid w:val="00FD73B5"/>
    <w:rsid w:val="00FE0DC5"/>
    <w:rsid w:val="00FE1023"/>
    <w:rsid w:val="00FE25A1"/>
    <w:rsid w:val="00FE3CAE"/>
    <w:rsid w:val="00FE5706"/>
    <w:rsid w:val="00FE592A"/>
    <w:rsid w:val="00FE6331"/>
    <w:rsid w:val="00FE6646"/>
    <w:rsid w:val="00FE6E69"/>
    <w:rsid w:val="00FE7296"/>
    <w:rsid w:val="00FE73AA"/>
    <w:rsid w:val="00FF0929"/>
    <w:rsid w:val="00FF0CE2"/>
    <w:rsid w:val="00FF28F2"/>
    <w:rsid w:val="00FF3894"/>
    <w:rsid w:val="00FF5E98"/>
    <w:rsid w:val="00FF69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0B23D4"/>
  </w:style>
  <w:style w:type="paragraph" w:styleId="NormalWeb">
    <w:name w:val="Normal (Web)"/>
    <w:basedOn w:val="Normal"/>
    <w:uiPriority w:val="99"/>
    <w:unhideWhenUsed/>
    <w:rsid w:val="000B23D4"/>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customStyle="1" w:styleId="1-baslk">
    <w:name w:val="1-baslk"/>
    <w:basedOn w:val="Normal"/>
    <w:rsid w:val="000B23D4"/>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customStyle="1" w:styleId="2-ortabaslk">
    <w:name w:val="2-ortabaslk"/>
    <w:basedOn w:val="Normal"/>
    <w:rsid w:val="000B23D4"/>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customStyle="1" w:styleId="3-normalyaz">
    <w:name w:val="3-normalyaz"/>
    <w:basedOn w:val="Normal"/>
    <w:rsid w:val="000B23D4"/>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B23D4"/>
  </w:style>
  <w:style w:type="character" w:customStyle="1" w:styleId="grame">
    <w:name w:val="grame"/>
    <w:basedOn w:val="VarsaylanParagrafYazTipi"/>
    <w:rsid w:val="000B23D4"/>
  </w:style>
  <w:style w:type="paragraph" w:styleId="BalonMetni">
    <w:name w:val="Balloon Text"/>
    <w:basedOn w:val="Normal"/>
    <w:link w:val="BalonMetniChar"/>
    <w:uiPriority w:val="99"/>
    <w:semiHidden/>
    <w:unhideWhenUsed/>
    <w:rsid w:val="000B23D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2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3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6342</Words>
  <Characters>36155</Characters>
  <Application>Microsoft Office Word</Application>
  <DocSecurity>0</DocSecurity>
  <Lines>301</Lines>
  <Paragraphs>84</Paragraphs>
  <ScaleCrop>false</ScaleCrop>
  <Company/>
  <LinksUpToDate>false</LinksUpToDate>
  <CharactersWithSpaces>42413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cp:revision>
  <dcterms:created xsi:type="dcterms:W3CDTF">2011-03-29T11:02:00Z</dcterms:created>
  <dcterms:modified xsi:type="dcterms:W3CDTF">2011-03-29T11:03:00Z</dcterms:modified>
</cp:coreProperties>
</file>